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559E" w14:textId="77777777" w:rsidR="00A268B2" w:rsidRPr="00E46CF6" w:rsidRDefault="00514A8A" w:rsidP="00A268B2">
      <w:pPr>
        <w:pStyle w:val="TEALetterHead"/>
        <w:tabs>
          <w:tab w:val="clear" w:pos="288"/>
          <w:tab w:val="clear" w:pos="576"/>
          <w:tab w:val="clear" w:pos="2635"/>
          <w:tab w:val="clear" w:pos="4608"/>
        </w:tabs>
        <w:rPr>
          <w:rFonts w:ascii="Arial" w:hAnsi="Arial" w:cs="Arial"/>
          <w:szCs w:val="24"/>
        </w:rPr>
      </w:pPr>
      <w:r w:rsidRPr="00E46CF6">
        <w:rPr>
          <w:rFonts w:ascii="Arial" w:hAnsi="Arial" w:cs="Arial"/>
          <w:color w:val="C00000"/>
          <w:szCs w:val="24"/>
        </w:rPr>
        <w:t>OFFICE SYMBOL</w:t>
      </w:r>
      <w:r w:rsidR="00876CE3" w:rsidRPr="00E46CF6">
        <w:rPr>
          <w:rFonts w:ascii="Arial" w:hAnsi="Arial" w:cs="Arial"/>
          <w:szCs w:val="24"/>
        </w:rPr>
        <w:tab/>
      </w:r>
      <w:r w:rsidR="00876CE3" w:rsidRPr="00E46CF6">
        <w:rPr>
          <w:rFonts w:ascii="Arial" w:hAnsi="Arial" w:cs="Arial"/>
          <w:szCs w:val="24"/>
        </w:rPr>
        <w:tab/>
      </w:r>
      <w:r w:rsidR="00876CE3" w:rsidRPr="00E46CF6">
        <w:rPr>
          <w:rFonts w:ascii="Arial" w:hAnsi="Arial" w:cs="Arial"/>
          <w:szCs w:val="24"/>
        </w:rPr>
        <w:tab/>
      </w:r>
      <w:r w:rsidR="00876CE3" w:rsidRPr="00E46CF6">
        <w:rPr>
          <w:rFonts w:ascii="Arial" w:hAnsi="Arial" w:cs="Arial"/>
          <w:szCs w:val="24"/>
        </w:rPr>
        <w:tab/>
      </w:r>
      <w:r w:rsidR="00876CE3" w:rsidRPr="00E46CF6">
        <w:rPr>
          <w:rFonts w:ascii="Arial" w:hAnsi="Arial" w:cs="Arial"/>
          <w:szCs w:val="24"/>
        </w:rPr>
        <w:tab/>
      </w:r>
      <w:r w:rsidR="00876CE3" w:rsidRPr="00E46CF6">
        <w:rPr>
          <w:rFonts w:ascii="Arial" w:hAnsi="Arial" w:cs="Arial"/>
          <w:szCs w:val="24"/>
        </w:rPr>
        <w:tab/>
      </w:r>
      <w:r w:rsidR="00876CE3" w:rsidRPr="00E46CF6">
        <w:rPr>
          <w:rFonts w:ascii="Arial" w:hAnsi="Arial" w:cs="Arial"/>
          <w:szCs w:val="24"/>
        </w:rPr>
        <w:tab/>
        <w:t xml:space="preserve"> </w:t>
      </w:r>
      <w:r w:rsidR="00FF2B2A" w:rsidRPr="00E46CF6">
        <w:rPr>
          <w:rFonts w:ascii="Arial" w:hAnsi="Arial" w:cs="Arial"/>
          <w:szCs w:val="24"/>
        </w:rPr>
        <w:t xml:space="preserve">          </w:t>
      </w:r>
      <w:r w:rsidR="003F2C77" w:rsidRPr="00E46CF6">
        <w:rPr>
          <w:rFonts w:ascii="Arial" w:hAnsi="Arial" w:cs="Arial"/>
          <w:color w:val="C00000"/>
          <w:szCs w:val="24"/>
        </w:rPr>
        <w:t>02</w:t>
      </w:r>
      <w:r w:rsidR="00C64601" w:rsidRPr="00E46CF6">
        <w:rPr>
          <w:rFonts w:ascii="Arial" w:hAnsi="Arial" w:cs="Arial"/>
          <w:color w:val="C00000"/>
          <w:szCs w:val="24"/>
        </w:rPr>
        <w:t xml:space="preserve"> </w:t>
      </w:r>
      <w:r w:rsidR="003F2C77" w:rsidRPr="00E46CF6">
        <w:rPr>
          <w:rFonts w:ascii="Arial" w:hAnsi="Arial" w:cs="Arial"/>
          <w:color w:val="C00000"/>
          <w:szCs w:val="24"/>
        </w:rPr>
        <w:t>January 2018</w:t>
      </w:r>
      <w:r w:rsidR="00A268B2" w:rsidRPr="00E46CF6">
        <w:rPr>
          <w:rFonts w:ascii="Arial" w:hAnsi="Arial" w:cs="Arial"/>
          <w:szCs w:val="24"/>
        </w:rPr>
        <w:tab/>
        <w:t xml:space="preserve">        </w:t>
      </w:r>
    </w:p>
    <w:p w14:paraId="34CA91C0" w14:textId="77777777" w:rsidR="00A268B2" w:rsidRPr="00514A8A" w:rsidRDefault="00A268B2" w:rsidP="00A268B2">
      <w:pPr>
        <w:rPr>
          <w:rFonts w:ascii="Arial" w:hAnsi="Arial" w:cs="Arial"/>
          <w:sz w:val="24"/>
          <w:szCs w:val="24"/>
        </w:rPr>
      </w:pPr>
    </w:p>
    <w:p w14:paraId="5A463642" w14:textId="77777777" w:rsidR="00FE46D4" w:rsidRDefault="00FE46D4" w:rsidP="00A268B2">
      <w:pPr>
        <w:rPr>
          <w:rFonts w:ascii="Arial" w:hAnsi="Arial" w:cs="Arial"/>
          <w:sz w:val="24"/>
          <w:szCs w:val="24"/>
        </w:rPr>
      </w:pPr>
    </w:p>
    <w:p w14:paraId="529C7511" w14:textId="77777777" w:rsidR="00A268B2" w:rsidRPr="00514A8A" w:rsidRDefault="00A268B2" w:rsidP="00A268B2">
      <w:pPr>
        <w:rPr>
          <w:rFonts w:ascii="Arial" w:hAnsi="Arial" w:cs="Arial"/>
          <w:sz w:val="24"/>
          <w:szCs w:val="24"/>
        </w:rPr>
      </w:pPr>
      <w:r w:rsidRPr="00514A8A">
        <w:rPr>
          <w:rFonts w:ascii="Arial" w:hAnsi="Arial" w:cs="Arial"/>
          <w:sz w:val="24"/>
          <w:szCs w:val="24"/>
        </w:rPr>
        <w:t xml:space="preserve">MEMORANDUM FOR </w:t>
      </w:r>
      <w:r w:rsidR="0016192E">
        <w:rPr>
          <w:rFonts w:ascii="Arial" w:hAnsi="Arial" w:cs="Arial"/>
          <w:sz w:val="24"/>
          <w:szCs w:val="24"/>
        </w:rPr>
        <w:t>SEE DISTRIBUTION</w:t>
      </w:r>
    </w:p>
    <w:p w14:paraId="5743E704" w14:textId="77777777" w:rsidR="00A268B2" w:rsidRPr="00514A8A" w:rsidRDefault="00A268B2" w:rsidP="00A268B2">
      <w:pPr>
        <w:rPr>
          <w:rFonts w:ascii="Arial" w:hAnsi="Arial" w:cs="Arial"/>
          <w:sz w:val="24"/>
          <w:szCs w:val="24"/>
        </w:rPr>
      </w:pPr>
    </w:p>
    <w:p w14:paraId="63025620" w14:textId="7F1B774F" w:rsidR="00A268B2" w:rsidRPr="00514A8A" w:rsidRDefault="00A268B2" w:rsidP="00A268B2">
      <w:pPr>
        <w:rPr>
          <w:rFonts w:ascii="Arial" w:hAnsi="Arial" w:cs="Arial"/>
          <w:sz w:val="24"/>
          <w:szCs w:val="24"/>
        </w:rPr>
      </w:pPr>
      <w:r w:rsidRPr="00514A8A">
        <w:rPr>
          <w:rFonts w:ascii="Arial" w:hAnsi="Arial" w:cs="Arial"/>
          <w:sz w:val="24"/>
          <w:szCs w:val="24"/>
        </w:rPr>
        <w:t xml:space="preserve">SUBJECT:  </w:t>
      </w:r>
      <w:r w:rsidR="003F2C77" w:rsidRPr="00514A8A">
        <w:rPr>
          <w:rFonts w:ascii="Arial" w:hAnsi="Arial" w:cs="Arial"/>
          <w:sz w:val="24"/>
          <w:szCs w:val="24"/>
        </w:rPr>
        <w:t>Army Readiness Assessment Program (ARAP)</w:t>
      </w:r>
    </w:p>
    <w:p w14:paraId="6BAEE303" w14:textId="77777777" w:rsidR="00A268B2" w:rsidRPr="00514A8A" w:rsidRDefault="00A268B2" w:rsidP="00A268B2">
      <w:pPr>
        <w:rPr>
          <w:rFonts w:ascii="Arial" w:hAnsi="Arial" w:cs="Arial"/>
          <w:sz w:val="24"/>
          <w:szCs w:val="24"/>
        </w:rPr>
      </w:pPr>
    </w:p>
    <w:p w14:paraId="2F47DEAE" w14:textId="77777777" w:rsidR="00CC6BD2" w:rsidRPr="00514A8A" w:rsidRDefault="00CC6BD2" w:rsidP="00BB519D">
      <w:pPr>
        <w:pStyle w:val="ListParagraph"/>
        <w:numPr>
          <w:ilvl w:val="0"/>
          <w:numId w:val="36"/>
        </w:numPr>
        <w:tabs>
          <w:tab w:val="left" w:pos="360"/>
          <w:tab w:val="left" w:pos="720"/>
          <w:tab w:val="left" w:pos="1080"/>
          <w:tab w:val="left" w:pos="1440"/>
          <w:tab w:val="left" w:pos="4680"/>
        </w:tabs>
        <w:contextualSpacing/>
        <w:rPr>
          <w:rFonts w:ascii="Arial" w:hAnsi="Arial" w:cs="Arial"/>
          <w:sz w:val="24"/>
          <w:szCs w:val="24"/>
          <w:lang w:eastAsia="ko-KR"/>
        </w:rPr>
      </w:pPr>
      <w:r w:rsidRPr="00514A8A">
        <w:rPr>
          <w:rFonts w:ascii="Arial" w:hAnsi="Arial" w:cs="Arial"/>
          <w:sz w:val="24"/>
          <w:szCs w:val="24"/>
        </w:rPr>
        <w:t xml:space="preserve">References: </w:t>
      </w:r>
      <w:r w:rsidR="003F2C77" w:rsidRPr="00514A8A">
        <w:rPr>
          <w:rFonts w:ascii="Arial" w:hAnsi="Arial" w:cs="Arial"/>
          <w:sz w:val="24"/>
          <w:szCs w:val="24"/>
        </w:rPr>
        <w:t>AR 385-10, The Army Safety Program.</w:t>
      </w:r>
    </w:p>
    <w:p w14:paraId="733684F6" w14:textId="77777777" w:rsidR="00A268B2" w:rsidRPr="00514A8A" w:rsidRDefault="00A268B2" w:rsidP="00A268B2">
      <w:pPr>
        <w:rPr>
          <w:rFonts w:ascii="Arial" w:hAnsi="Arial" w:cs="Arial"/>
          <w:sz w:val="24"/>
          <w:szCs w:val="24"/>
        </w:rPr>
      </w:pPr>
    </w:p>
    <w:p w14:paraId="0D97C3B6" w14:textId="3E45BC93" w:rsidR="00A268B2" w:rsidRPr="00514A8A" w:rsidRDefault="00CC6BD2" w:rsidP="008C627E">
      <w:pPr>
        <w:pStyle w:val="ListParagraph"/>
        <w:numPr>
          <w:ilvl w:val="0"/>
          <w:numId w:val="36"/>
        </w:numPr>
        <w:tabs>
          <w:tab w:val="left" w:pos="360"/>
        </w:tabs>
        <w:ind w:left="360" w:firstLine="0"/>
        <w:rPr>
          <w:rFonts w:ascii="Arial" w:hAnsi="Arial" w:cs="Arial"/>
          <w:sz w:val="24"/>
          <w:szCs w:val="24"/>
        </w:rPr>
      </w:pPr>
      <w:r w:rsidRPr="00514A8A">
        <w:rPr>
          <w:rFonts w:ascii="Arial" w:hAnsi="Arial" w:cs="Arial"/>
          <w:sz w:val="24"/>
          <w:szCs w:val="24"/>
        </w:rPr>
        <w:t>Purpose</w:t>
      </w:r>
      <w:r w:rsidR="003F2C77" w:rsidRPr="00514A8A">
        <w:rPr>
          <w:rFonts w:ascii="Arial" w:hAnsi="Arial" w:cs="Arial"/>
          <w:sz w:val="24"/>
          <w:szCs w:val="24"/>
        </w:rPr>
        <w:t xml:space="preserve">: </w:t>
      </w:r>
      <w:r w:rsidR="00591BEC" w:rsidRPr="00E46CF6">
        <w:rPr>
          <w:rFonts w:ascii="Arial" w:hAnsi="Arial" w:cs="Arial"/>
          <w:b/>
          <w:color w:val="C00000"/>
          <w:sz w:val="24"/>
          <w:szCs w:val="24"/>
        </w:rPr>
        <w:t>Unit Name</w:t>
      </w:r>
      <w:r w:rsidR="003F2C77" w:rsidRPr="00514A8A">
        <w:rPr>
          <w:rFonts w:ascii="Arial" w:hAnsi="Arial" w:cs="Arial"/>
          <w:sz w:val="24"/>
          <w:szCs w:val="24"/>
        </w:rPr>
        <w:t xml:space="preserve"> is participating in the Army Readiness Assessment Program (ARAP). This </w:t>
      </w:r>
      <w:r w:rsidR="00591BEC" w:rsidRPr="00514A8A">
        <w:rPr>
          <w:rFonts w:ascii="Arial" w:hAnsi="Arial" w:cs="Arial"/>
          <w:sz w:val="24"/>
          <w:szCs w:val="24"/>
        </w:rPr>
        <w:t xml:space="preserve">assessment </w:t>
      </w:r>
      <w:r w:rsidR="00FF331B" w:rsidRPr="00514A8A">
        <w:rPr>
          <w:rFonts w:ascii="Arial" w:hAnsi="Arial" w:cs="Arial"/>
          <w:sz w:val="24"/>
          <w:szCs w:val="24"/>
        </w:rPr>
        <w:t xml:space="preserve">will provide the commander </w:t>
      </w:r>
      <w:r w:rsidR="003F2C77" w:rsidRPr="00514A8A">
        <w:rPr>
          <w:rFonts w:ascii="Arial" w:hAnsi="Arial" w:cs="Arial"/>
          <w:sz w:val="24"/>
          <w:szCs w:val="24"/>
        </w:rPr>
        <w:t xml:space="preserve">with feedback regarding the organization's safety climate, as perceived by members of the battalion. </w:t>
      </w:r>
      <w:r w:rsidR="00591BEC" w:rsidRPr="00514A8A">
        <w:rPr>
          <w:rFonts w:ascii="Arial" w:hAnsi="Arial" w:cs="Arial"/>
          <w:sz w:val="24"/>
          <w:szCs w:val="24"/>
        </w:rPr>
        <w:t>History sho</w:t>
      </w:r>
      <w:r w:rsidR="0009789F">
        <w:rPr>
          <w:rFonts w:ascii="Arial" w:hAnsi="Arial" w:cs="Arial"/>
          <w:sz w:val="24"/>
          <w:szCs w:val="24"/>
        </w:rPr>
        <w:t>w</w:t>
      </w:r>
      <w:r w:rsidR="00591BEC" w:rsidRPr="00514A8A">
        <w:rPr>
          <w:rFonts w:ascii="Arial" w:hAnsi="Arial" w:cs="Arial"/>
          <w:sz w:val="24"/>
          <w:szCs w:val="24"/>
        </w:rPr>
        <w:t xml:space="preserve">s that </w:t>
      </w:r>
      <w:r w:rsidR="003F2C77" w:rsidRPr="00514A8A">
        <w:rPr>
          <w:rFonts w:ascii="Arial" w:hAnsi="Arial" w:cs="Arial"/>
          <w:sz w:val="24"/>
          <w:szCs w:val="24"/>
        </w:rPr>
        <w:t xml:space="preserve">commanders who openly endorse the </w:t>
      </w:r>
      <w:r w:rsidR="00591BEC" w:rsidRPr="00514A8A">
        <w:rPr>
          <w:rFonts w:ascii="Arial" w:hAnsi="Arial" w:cs="Arial"/>
          <w:sz w:val="24"/>
          <w:szCs w:val="24"/>
        </w:rPr>
        <w:t xml:space="preserve">assessment </w:t>
      </w:r>
      <w:r w:rsidR="003F2C77" w:rsidRPr="00514A8A">
        <w:rPr>
          <w:rFonts w:ascii="Arial" w:hAnsi="Arial" w:cs="Arial"/>
          <w:sz w:val="24"/>
          <w:szCs w:val="24"/>
        </w:rPr>
        <w:t xml:space="preserve">and request candid feedback derive the greatest value </w:t>
      </w:r>
      <w:r w:rsidR="00FF331B" w:rsidRPr="00514A8A">
        <w:rPr>
          <w:rFonts w:ascii="Arial" w:hAnsi="Arial" w:cs="Arial"/>
          <w:sz w:val="24"/>
          <w:szCs w:val="24"/>
        </w:rPr>
        <w:t>from</w:t>
      </w:r>
      <w:r w:rsidR="003F2C77" w:rsidRPr="00514A8A">
        <w:rPr>
          <w:rFonts w:ascii="Arial" w:hAnsi="Arial" w:cs="Arial"/>
          <w:sz w:val="24"/>
          <w:szCs w:val="24"/>
        </w:rPr>
        <w:t xml:space="preserve"> responses provided. Of particular value are the open-ended (essay-type) items that allow respondents </w:t>
      </w:r>
      <w:r w:rsidR="00FF331B" w:rsidRPr="00514A8A">
        <w:rPr>
          <w:rFonts w:ascii="Arial" w:hAnsi="Arial" w:cs="Arial"/>
          <w:sz w:val="24"/>
          <w:szCs w:val="24"/>
        </w:rPr>
        <w:t xml:space="preserve">to answer in </w:t>
      </w:r>
      <w:proofErr w:type="spellStart"/>
      <w:r w:rsidR="00FF331B" w:rsidRPr="00514A8A">
        <w:rPr>
          <w:rFonts w:ascii="Arial" w:hAnsi="Arial" w:cs="Arial"/>
          <w:sz w:val="24"/>
          <w:szCs w:val="24"/>
        </w:rPr>
        <w:t>narraitive</w:t>
      </w:r>
      <w:proofErr w:type="spellEnd"/>
      <w:r w:rsidR="00FF331B" w:rsidRPr="00514A8A">
        <w:rPr>
          <w:rFonts w:ascii="Arial" w:hAnsi="Arial" w:cs="Arial"/>
          <w:sz w:val="24"/>
          <w:szCs w:val="24"/>
        </w:rPr>
        <w:t xml:space="preserve"> format. P</w:t>
      </w:r>
      <w:r w:rsidR="003F2C77" w:rsidRPr="00514A8A">
        <w:rPr>
          <w:rFonts w:ascii="Arial" w:hAnsi="Arial" w:cs="Arial"/>
          <w:sz w:val="24"/>
          <w:szCs w:val="24"/>
        </w:rPr>
        <w:t>lease encourage your unit/organization to take advantage of these items to provide the most beneficial input.</w:t>
      </w:r>
    </w:p>
    <w:p w14:paraId="123BD7CA" w14:textId="77777777" w:rsidR="00876CE3" w:rsidRPr="00514A8A" w:rsidRDefault="00876CE3" w:rsidP="0048584D">
      <w:pPr>
        <w:rPr>
          <w:rFonts w:ascii="Arial" w:hAnsi="Arial" w:cs="Arial"/>
          <w:sz w:val="24"/>
          <w:szCs w:val="24"/>
        </w:rPr>
      </w:pPr>
    </w:p>
    <w:p w14:paraId="1CD21C7A" w14:textId="77777777" w:rsidR="00BB519D" w:rsidRDefault="00BB519D" w:rsidP="008C627E">
      <w:pPr>
        <w:pStyle w:val="ListParagraph"/>
        <w:numPr>
          <w:ilvl w:val="0"/>
          <w:numId w:val="36"/>
        </w:numPr>
        <w:ind w:left="360" w:firstLine="0"/>
        <w:rPr>
          <w:rFonts w:ascii="Arial" w:hAnsi="Arial" w:cs="Arial"/>
          <w:sz w:val="24"/>
          <w:szCs w:val="24"/>
        </w:rPr>
      </w:pPr>
      <w:r w:rsidRPr="00514A8A">
        <w:rPr>
          <w:rFonts w:ascii="Arial" w:hAnsi="Arial" w:cs="Arial"/>
          <w:sz w:val="24"/>
          <w:szCs w:val="24"/>
        </w:rPr>
        <w:t>Login Instructions to Complete Survey (DISSEMINATE the information below to all personnel participating in the assessment)</w:t>
      </w:r>
    </w:p>
    <w:p w14:paraId="439B41B9" w14:textId="77777777" w:rsidR="008C627E" w:rsidRPr="008C627E" w:rsidRDefault="008C627E" w:rsidP="008C627E">
      <w:pPr>
        <w:pStyle w:val="ListParagraph"/>
        <w:rPr>
          <w:rFonts w:ascii="Arial" w:hAnsi="Arial" w:cs="Arial"/>
          <w:sz w:val="24"/>
          <w:szCs w:val="24"/>
        </w:rPr>
      </w:pPr>
    </w:p>
    <w:p w14:paraId="36352209" w14:textId="77777777" w:rsidR="00BB519D" w:rsidRPr="00514A8A" w:rsidRDefault="00BB519D" w:rsidP="0009789F">
      <w:pPr>
        <w:pStyle w:val="ListParagraph"/>
        <w:numPr>
          <w:ilvl w:val="0"/>
          <w:numId w:val="37"/>
        </w:numPr>
        <w:tabs>
          <w:tab w:val="left" w:pos="360"/>
        </w:tabs>
        <w:ind w:left="1080"/>
        <w:rPr>
          <w:rFonts w:ascii="Arial" w:hAnsi="Arial" w:cs="Arial"/>
          <w:sz w:val="24"/>
          <w:szCs w:val="24"/>
        </w:rPr>
      </w:pPr>
      <w:r w:rsidRPr="00514A8A">
        <w:rPr>
          <w:rFonts w:ascii="Arial" w:hAnsi="Arial" w:cs="Arial"/>
          <w:sz w:val="24"/>
          <w:szCs w:val="24"/>
        </w:rPr>
        <w:t>Steps for completing a survey.</w:t>
      </w:r>
    </w:p>
    <w:p w14:paraId="2F678637" w14:textId="77777777" w:rsidR="00514A8A" w:rsidRPr="00514A8A" w:rsidRDefault="00514A8A" w:rsidP="00514A8A">
      <w:pPr>
        <w:tabs>
          <w:tab w:val="left" w:pos="360"/>
        </w:tabs>
        <w:ind w:left="1080"/>
        <w:rPr>
          <w:rFonts w:ascii="Arial" w:hAnsi="Arial" w:cs="Arial"/>
          <w:sz w:val="24"/>
          <w:szCs w:val="24"/>
        </w:rPr>
      </w:pPr>
    </w:p>
    <w:p w14:paraId="3194C8BE" w14:textId="1460387C" w:rsidR="00BB519D" w:rsidRDefault="00BB519D" w:rsidP="0009789F">
      <w:pPr>
        <w:pStyle w:val="ListParagraph"/>
        <w:numPr>
          <w:ilvl w:val="0"/>
          <w:numId w:val="38"/>
        </w:numPr>
        <w:tabs>
          <w:tab w:val="left" w:pos="360"/>
        </w:tabs>
        <w:ind w:left="1800"/>
        <w:rPr>
          <w:rFonts w:ascii="Arial" w:hAnsi="Arial" w:cs="Arial"/>
          <w:sz w:val="24"/>
          <w:szCs w:val="24"/>
        </w:rPr>
      </w:pPr>
      <w:r w:rsidRPr="00514A8A">
        <w:rPr>
          <w:rFonts w:ascii="Arial" w:hAnsi="Arial" w:cs="Arial"/>
          <w:sz w:val="24"/>
          <w:szCs w:val="24"/>
        </w:rPr>
        <w:t xml:space="preserve">Step 1. Go to the ARAP Home Page: </w:t>
      </w:r>
      <w:hyperlink r:id="rId11" w:history="1">
        <w:r w:rsidR="00514A8A" w:rsidRPr="00514A8A">
          <w:rPr>
            <w:rStyle w:val="Hyperlink"/>
            <w:rFonts w:ascii="Arial" w:hAnsi="Arial" w:cs="Arial"/>
            <w:sz w:val="24"/>
            <w:szCs w:val="24"/>
          </w:rPr>
          <w:t>https://earap.safety.army.mil</w:t>
        </w:r>
      </w:hyperlink>
    </w:p>
    <w:p w14:paraId="33E5F5EB" w14:textId="77777777" w:rsidR="005A2C31" w:rsidRPr="005A2C31" w:rsidRDefault="005A2C31" w:rsidP="005A2C31">
      <w:pPr>
        <w:tabs>
          <w:tab w:val="left" w:pos="360"/>
        </w:tabs>
        <w:ind w:left="1080"/>
        <w:rPr>
          <w:rFonts w:ascii="Arial" w:hAnsi="Arial" w:cs="Arial"/>
          <w:sz w:val="24"/>
          <w:szCs w:val="24"/>
        </w:rPr>
      </w:pPr>
    </w:p>
    <w:p w14:paraId="18180A7F" w14:textId="77777777" w:rsidR="0009789F" w:rsidRPr="00514A8A" w:rsidRDefault="0009789F" w:rsidP="0009789F">
      <w:pPr>
        <w:pStyle w:val="ListParagraph"/>
        <w:numPr>
          <w:ilvl w:val="0"/>
          <w:numId w:val="38"/>
        </w:numPr>
        <w:tabs>
          <w:tab w:val="left" w:pos="360"/>
        </w:tabs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2. Read the “DoD Disclaimer” and click “Confirm”</w:t>
      </w:r>
    </w:p>
    <w:p w14:paraId="6D57609B" w14:textId="77777777" w:rsidR="00514A8A" w:rsidRPr="00514A8A" w:rsidRDefault="00514A8A" w:rsidP="00514A8A">
      <w:pPr>
        <w:tabs>
          <w:tab w:val="left" w:pos="360"/>
        </w:tabs>
        <w:ind w:left="1800"/>
        <w:rPr>
          <w:rFonts w:ascii="Arial" w:hAnsi="Arial" w:cs="Arial"/>
          <w:sz w:val="24"/>
          <w:szCs w:val="24"/>
        </w:rPr>
      </w:pPr>
    </w:p>
    <w:p w14:paraId="4C221C89" w14:textId="77777777" w:rsidR="005A2C31" w:rsidRDefault="00BB519D" w:rsidP="00845945">
      <w:pPr>
        <w:pStyle w:val="ListParagraph"/>
        <w:numPr>
          <w:ilvl w:val="0"/>
          <w:numId w:val="38"/>
        </w:numPr>
        <w:tabs>
          <w:tab w:val="left" w:pos="360"/>
        </w:tabs>
        <w:ind w:left="1800"/>
        <w:rPr>
          <w:rFonts w:ascii="Arial" w:hAnsi="Arial" w:cs="Arial"/>
          <w:sz w:val="24"/>
          <w:szCs w:val="24"/>
        </w:rPr>
      </w:pPr>
      <w:r w:rsidRPr="0009789F">
        <w:rPr>
          <w:rFonts w:ascii="Arial" w:hAnsi="Arial" w:cs="Arial"/>
          <w:sz w:val="24"/>
          <w:szCs w:val="24"/>
        </w:rPr>
        <w:t xml:space="preserve">Step </w:t>
      </w:r>
      <w:r w:rsidR="005A2C31">
        <w:rPr>
          <w:rFonts w:ascii="Arial" w:hAnsi="Arial" w:cs="Arial"/>
          <w:sz w:val="24"/>
          <w:szCs w:val="24"/>
        </w:rPr>
        <w:t>3</w:t>
      </w:r>
      <w:r w:rsidRPr="0009789F">
        <w:rPr>
          <w:rFonts w:ascii="Arial" w:hAnsi="Arial" w:cs="Arial"/>
          <w:sz w:val="24"/>
          <w:szCs w:val="24"/>
        </w:rPr>
        <w:t xml:space="preserve">. </w:t>
      </w:r>
      <w:r w:rsidR="005A2C31">
        <w:rPr>
          <w:rFonts w:ascii="Arial" w:hAnsi="Arial" w:cs="Arial"/>
          <w:sz w:val="24"/>
          <w:szCs w:val="24"/>
        </w:rPr>
        <w:t>In the “Taking a Survey?” section e</w:t>
      </w:r>
      <w:r w:rsidRPr="0009789F">
        <w:rPr>
          <w:rFonts w:ascii="Arial" w:hAnsi="Arial" w:cs="Arial"/>
          <w:sz w:val="24"/>
          <w:szCs w:val="24"/>
        </w:rPr>
        <w:t xml:space="preserve">nter the access code provided by </w:t>
      </w:r>
      <w:r w:rsidR="005A2C31">
        <w:rPr>
          <w:rFonts w:ascii="Arial" w:hAnsi="Arial" w:cs="Arial"/>
          <w:sz w:val="24"/>
          <w:szCs w:val="24"/>
        </w:rPr>
        <w:t xml:space="preserve">your </w:t>
      </w:r>
      <w:r w:rsidRPr="0009789F">
        <w:rPr>
          <w:rFonts w:ascii="Arial" w:hAnsi="Arial" w:cs="Arial"/>
          <w:sz w:val="24"/>
          <w:szCs w:val="24"/>
        </w:rPr>
        <w:t xml:space="preserve">unit </w:t>
      </w:r>
      <w:r w:rsidR="0009789F" w:rsidRPr="0009789F">
        <w:rPr>
          <w:rFonts w:ascii="Arial" w:hAnsi="Arial" w:cs="Arial"/>
          <w:sz w:val="24"/>
          <w:szCs w:val="24"/>
        </w:rPr>
        <w:t xml:space="preserve">and </w:t>
      </w:r>
      <w:r w:rsidR="005A2C31">
        <w:rPr>
          <w:rFonts w:ascii="Arial" w:hAnsi="Arial" w:cs="Arial"/>
          <w:sz w:val="24"/>
          <w:szCs w:val="24"/>
        </w:rPr>
        <w:t>click “Begin”.</w:t>
      </w:r>
    </w:p>
    <w:p w14:paraId="53AD81EB" w14:textId="77777777" w:rsidR="005A2C31" w:rsidRPr="005A2C31" w:rsidRDefault="005A2C31" w:rsidP="005A2C31">
      <w:pPr>
        <w:pStyle w:val="ListParagraph"/>
        <w:rPr>
          <w:rFonts w:ascii="Arial" w:hAnsi="Arial" w:cs="Arial"/>
          <w:sz w:val="24"/>
          <w:szCs w:val="24"/>
        </w:rPr>
      </w:pPr>
    </w:p>
    <w:p w14:paraId="425DFF85" w14:textId="77777777" w:rsidR="00BB519D" w:rsidRPr="0009789F" w:rsidRDefault="005A2C31" w:rsidP="005A2C31">
      <w:pPr>
        <w:pStyle w:val="ListParagraph"/>
        <w:numPr>
          <w:ilvl w:val="1"/>
          <w:numId w:val="38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B519D" w:rsidRPr="0009789F">
        <w:rPr>
          <w:rFonts w:ascii="Arial" w:hAnsi="Arial" w:cs="Arial"/>
          <w:sz w:val="24"/>
          <w:szCs w:val="24"/>
        </w:rPr>
        <w:t>ccess code:</w:t>
      </w:r>
      <w:r w:rsidR="00FE46D4" w:rsidRPr="0009789F">
        <w:rPr>
          <w:rFonts w:ascii="Arial" w:hAnsi="Arial" w:cs="Arial"/>
          <w:sz w:val="24"/>
          <w:szCs w:val="24"/>
        </w:rPr>
        <w:t xml:space="preserve"> [</w:t>
      </w:r>
      <w:r w:rsidR="00BB519D" w:rsidRPr="0009789F">
        <w:rPr>
          <w:rFonts w:ascii="Arial" w:hAnsi="Arial" w:cs="Arial"/>
          <w:sz w:val="24"/>
          <w:szCs w:val="24"/>
        </w:rPr>
        <w:t xml:space="preserve"> </w:t>
      </w:r>
      <w:r w:rsidR="00FE46D4" w:rsidRPr="0009789F">
        <w:rPr>
          <w:rFonts w:ascii="Arial" w:hAnsi="Arial" w:cs="Arial"/>
          <w:sz w:val="24"/>
          <w:szCs w:val="24"/>
        </w:rPr>
        <w:t xml:space="preserve">  </w:t>
      </w:r>
      <w:r w:rsidR="007E694B" w:rsidRPr="007E694B">
        <w:rPr>
          <w:rFonts w:ascii="Arial" w:hAnsi="Arial" w:cs="Arial"/>
          <w:b/>
          <w:i/>
          <w:sz w:val="24"/>
          <w:szCs w:val="24"/>
        </w:rPr>
        <w:t>EX@MP1E</w:t>
      </w:r>
      <w:r w:rsidR="00FE46D4" w:rsidRPr="0009789F">
        <w:rPr>
          <w:rFonts w:ascii="Arial" w:hAnsi="Arial" w:cs="Arial"/>
          <w:sz w:val="24"/>
          <w:szCs w:val="24"/>
        </w:rPr>
        <w:t xml:space="preserve">   ]</w:t>
      </w:r>
      <w:r w:rsidR="0009789F" w:rsidRPr="0009789F">
        <w:rPr>
          <w:rFonts w:ascii="Arial" w:hAnsi="Arial" w:cs="Arial"/>
          <w:sz w:val="24"/>
          <w:szCs w:val="24"/>
        </w:rPr>
        <w:t xml:space="preserve"> </w:t>
      </w:r>
      <w:r w:rsidR="00BB519D" w:rsidRPr="0009789F">
        <w:rPr>
          <w:rFonts w:ascii="Arial" w:hAnsi="Arial" w:cs="Arial"/>
          <w:i/>
          <w:sz w:val="24"/>
          <w:szCs w:val="24"/>
        </w:rPr>
        <w:t>(case sensitive)</w:t>
      </w:r>
    </w:p>
    <w:p w14:paraId="2B20616B" w14:textId="77777777" w:rsidR="00514A8A" w:rsidRPr="00514A8A" w:rsidRDefault="00514A8A" w:rsidP="00514A8A">
      <w:pPr>
        <w:pStyle w:val="ListParagraph"/>
        <w:rPr>
          <w:rFonts w:ascii="Arial" w:hAnsi="Arial" w:cs="Arial"/>
          <w:sz w:val="24"/>
          <w:szCs w:val="24"/>
        </w:rPr>
      </w:pPr>
    </w:p>
    <w:p w14:paraId="14460005" w14:textId="77777777" w:rsidR="00BB519D" w:rsidRPr="00514A8A" w:rsidRDefault="00BB519D" w:rsidP="0009789F">
      <w:pPr>
        <w:pStyle w:val="ListParagraph"/>
        <w:numPr>
          <w:ilvl w:val="0"/>
          <w:numId w:val="38"/>
        </w:numPr>
        <w:tabs>
          <w:tab w:val="left" w:pos="360"/>
        </w:tabs>
        <w:ind w:left="2160"/>
        <w:rPr>
          <w:rFonts w:ascii="Arial" w:hAnsi="Arial" w:cs="Arial"/>
          <w:sz w:val="24"/>
          <w:szCs w:val="24"/>
        </w:rPr>
      </w:pPr>
      <w:r w:rsidRPr="00514A8A">
        <w:rPr>
          <w:rFonts w:ascii="Arial" w:hAnsi="Arial" w:cs="Arial"/>
          <w:sz w:val="24"/>
          <w:szCs w:val="24"/>
        </w:rPr>
        <w:t xml:space="preserve">Step </w:t>
      </w:r>
      <w:r w:rsidR="005A2C31">
        <w:rPr>
          <w:rFonts w:ascii="Arial" w:hAnsi="Arial" w:cs="Arial"/>
          <w:sz w:val="24"/>
          <w:szCs w:val="24"/>
        </w:rPr>
        <w:t>4</w:t>
      </w:r>
      <w:r w:rsidRPr="00514A8A">
        <w:rPr>
          <w:rFonts w:ascii="Arial" w:hAnsi="Arial" w:cs="Arial"/>
          <w:sz w:val="24"/>
          <w:szCs w:val="24"/>
        </w:rPr>
        <w:t xml:space="preserve">. </w:t>
      </w:r>
      <w:r w:rsidR="005A2C31">
        <w:rPr>
          <w:rFonts w:ascii="Arial" w:hAnsi="Arial" w:cs="Arial"/>
          <w:sz w:val="24"/>
          <w:szCs w:val="24"/>
        </w:rPr>
        <w:t>Click on “Start Assessment”</w:t>
      </w:r>
    </w:p>
    <w:p w14:paraId="5C7B717E" w14:textId="77777777" w:rsidR="00514A8A" w:rsidRPr="00514A8A" w:rsidRDefault="00514A8A" w:rsidP="00514A8A">
      <w:pPr>
        <w:pStyle w:val="ListParagraph"/>
        <w:rPr>
          <w:rFonts w:ascii="Arial" w:hAnsi="Arial" w:cs="Arial"/>
          <w:sz w:val="24"/>
          <w:szCs w:val="24"/>
        </w:rPr>
      </w:pPr>
    </w:p>
    <w:p w14:paraId="06BDD907" w14:textId="77777777" w:rsidR="005A2C31" w:rsidRDefault="00BB519D" w:rsidP="005A2C31">
      <w:pPr>
        <w:pStyle w:val="ListParagraph"/>
        <w:numPr>
          <w:ilvl w:val="0"/>
          <w:numId w:val="38"/>
        </w:numPr>
        <w:tabs>
          <w:tab w:val="left" w:pos="360"/>
        </w:tabs>
        <w:ind w:left="2160"/>
        <w:rPr>
          <w:rFonts w:ascii="Arial" w:hAnsi="Arial" w:cs="Arial"/>
          <w:sz w:val="24"/>
          <w:szCs w:val="24"/>
        </w:rPr>
      </w:pPr>
      <w:r w:rsidRPr="00514A8A">
        <w:rPr>
          <w:rFonts w:ascii="Arial" w:hAnsi="Arial" w:cs="Arial"/>
          <w:sz w:val="24"/>
          <w:szCs w:val="24"/>
        </w:rPr>
        <w:t xml:space="preserve">Step </w:t>
      </w:r>
      <w:r w:rsidR="005A2C31">
        <w:rPr>
          <w:rFonts w:ascii="Arial" w:hAnsi="Arial" w:cs="Arial"/>
          <w:sz w:val="24"/>
          <w:szCs w:val="24"/>
        </w:rPr>
        <w:t>5</w:t>
      </w:r>
      <w:r w:rsidRPr="00514A8A">
        <w:rPr>
          <w:rFonts w:ascii="Arial" w:hAnsi="Arial" w:cs="Arial"/>
          <w:sz w:val="24"/>
          <w:szCs w:val="24"/>
        </w:rPr>
        <w:t xml:space="preserve">. </w:t>
      </w:r>
      <w:r w:rsidR="005A2C31">
        <w:rPr>
          <w:rFonts w:ascii="Arial" w:hAnsi="Arial" w:cs="Arial"/>
          <w:sz w:val="24"/>
          <w:szCs w:val="24"/>
        </w:rPr>
        <w:t xml:space="preserve">Enter your demographics then click on </w:t>
      </w:r>
      <w:r w:rsidRPr="00514A8A">
        <w:rPr>
          <w:rFonts w:ascii="Arial" w:hAnsi="Arial" w:cs="Arial"/>
          <w:sz w:val="24"/>
          <w:szCs w:val="24"/>
        </w:rPr>
        <w:t>“Start Assessment”</w:t>
      </w:r>
      <w:r w:rsidR="005A2C31">
        <w:rPr>
          <w:rFonts w:ascii="Arial" w:hAnsi="Arial" w:cs="Arial"/>
          <w:sz w:val="24"/>
          <w:szCs w:val="24"/>
        </w:rPr>
        <w:t xml:space="preserve">. </w:t>
      </w:r>
    </w:p>
    <w:p w14:paraId="3C3B8463" w14:textId="77777777" w:rsidR="005A2C31" w:rsidRPr="005A2C31" w:rsidRDefault="005A2C31" w:rsidP="005A2C31">
      <w:pPr>
        <w:pStyle w:val="ListParagraph"/>
        <w:rPr>
          <w:rFonts w:ascii="Arial" w:hAnsi="Arial" w:cs="Arial"/>
          <w:sz w:val="24"/>
          <w:szCs w:val="24"/>
        </w:rPr>
      </w:pPr>
    </w:p>
    <w:p w14:paraId="52528F33" w14:textId="77777777" w:rsidR="00BB519D" w:rsidRPr="005A2C31" w:rsidRDefault="005A2C31" w:rsidP="005A2C31">
      <w:pPr>
        <w:tabs>
          <w:tab w:val="left" w:pos="360"/>
        </w:tabs>
        <w:ind w:left="1440"/>
        <w:rPr>
          <w:rFonts w:ascii="Arial" w:hAnsi="Arial" w:cs="Arial"/>
          <w:i/>
          <w:sz w:val="24"/>
          <w:szCs w:val="24"/>
        </w:rPr>
      </w:pPr>
      <w:r w:rsidRPr="005A2C31">
        <w:rPr>
          <w:rFonts w:ascii="Arial" w:hAnsi="Arial" w:cs="Arial"/>
          <w:i/>
          <w:sz w:val="24"/>
          <w:szCs w:val="24"/>
        </w:rPr>
        <w:t xml:space="preserve">Note: </w:t>
      </w:r>
      <w:r>
        <w:rPr>
          <w:rFonts w:ascii="Arial" w:hAnsi="Arial" w:cs="Arial"/>
          <w:i/>
          <w:sz w:val="24"/>
          <w:szCs w:val="24"/>
        </w:rPr>
        <w:t>In the assigned company dropdown i</w:t>
      </w:r>
      <w:r w:rsidRPr="005A2C31">
        <w:rPr>
          <w:rFonts w:ascii="Arial" w:hAnsi="Arial" w:cs="Arial"/>
          <w:i/>
          <w:sz w:val="24"/>
          <w:szCs w:val="24"/>
        </w:rPr>
        <w:t>f you do not see your company listed select other. If your organization does not have companies</w:t>
      </w:r>
      <w:r w:rsidR="00C55359">
        <w:rPr>
          <w:rFonts w:ascii="Arial" w:hAnsi="Arial" w:cs="Arial"/>
          <w:i/>
          <w:sz w:val="24"/>
          <w:szCs w:val="24"/>
        </w:rPr>
        <w:t xml:space="preserve"> </w:t>
      </w:r>
      <w:r w:rsidR="007E694B">
        <w:rPr>
          <w:rFonts w:ascii="Arial" w:hAnsi="Arial" w:cs="Arial"/>
          <w:i/>
          <w:sz w:val="24"/>
          <w:szCs w:val="24"/>
        </w:rPr>
        <w:t>and/</w:t>
      </w:r>
      <w:r w:rsidR="00B9001C">
        <w:rPr>
          <w:rFonts w:ascii="Arial" w:hAnsi="Arial" w:cs="Arial"/>
          <w:i/>
          <w:sz w:val="24"/>
          <w:szCs w:val="24"/>
        </w:rPr>
        <w:t xml:space="preserve">or you </w:t>
      </w:r>
      <w:r w:rsidR="00C55359">
        <w:rPr>
          <w:rFonts w:ascii="Arial" w:hAnsi="Arial" w:cs="Arial"/>
          <w:i/>
          <w:sz w:val="24"/>
          <w:szCs w:val="24"/>
        </w:rPr>
        <w:t xml:space="preserve">were not instructed to choose a </w:t>
      </w:r>
      <w:proofErr w:type="spellStart"/>
      <w:r w:rsidR="00C55359">
        <w:rPr>
          <w:rFonts w:ascii="Arial" w:hAnsi="Arial" w:cs="Arial"/>
          <w:i/>
          <w:sz w:val="24"/>
          <w:szCs w:val="24"/>
        </w:rPr>
        <w:t>c</w:t>
      </w:r>
      <w:r w:rsidR="00B9001C">
        <w:rPr>
          <w:rFonts w:ascii="Arial" w:hAnsi="Arial" w:cs="Arial"/>
          <w:i/>
          <w:sz w:val="24"/>
          <w:szCs w:val="24"/>
        </w:rPr>
        <w:t>ommpany</w:t>
      </w:r>
      <w:proofErr w:type="spellEnd"/>
      <w:r w:rsidRPr="005A2C31">
        <w:rPr>
          <w:rFonts w:ascii="Arial" w:hAnsi="Arial" w:cs="Arial"/>
          <w:i/>
          <w:sz w:val="24"/>
          <w:szCs w:val="24"/>
        </w:rPr>
        <w:t xml:space="preserve">, select N/A. </w:t>
      </w:r>
    </w:p>
    <w:p w14:paraId="444C6B13" w14:textId="77777777" w:rsidR="00514A8A" w:rsidRPr="00514A8A" w:rsidRDefault="00514A8A" w:rsidP="00514A8A">
      <w:pPr>
        <w:pStyle w:val="ListParagraph"/>
        <w:rPr>
          <w:rFonts w:ascii="Arial" w:hAnsi="Arial" w:cs="Arial"/>
          <w:sz w:val="24"/>
          <w:szCs w:val="24"/>
        </w:rPr>
      </w:pPr>
    </w:p>
    <w:p w14:paraId="42B47FAF" w14:textId="77777777" w:rsidR="00BB519D" w:rsidRPr="00514A8A" w:rsidRDefault="00BB519D" w:rsidP="0009789F">
      <w:pPr>
        <w:pStyle w:val="ListParagraph"/>
        <w:numPr>
          <w:ilvl w:val="0"/>
          <w:numId w:val="38"/>
        </w:numPr>
        <w:tabs>
          <w:tab w:val="left" w:pos="360"/>
        </w:tabs>
        <w:ind w:left="2160"/>
        <w:rPr>
          <w:rFonts w:ascii="Arial" w:hAnsi="Arial" w:cs="Arial"/>
          <w:sz w:val="24"/>
          <w:szCs w:val="24"/>
        </w:rPr>
      </w:pPr>
      <w:r w:rsidRPr="00514A8A">
        <w:rPr>
          <w:rFonts w:ascii="Arial" w:hAnsi="Arial" w:cs="Arial"/>
          <w:sz w:val="24"/>
          <w:szCs w:val="24"/>
        </w:rPr>
        <w:t>Step 5. When survey is complete select “Submit”.</w:t>
      </w:r>
    </w:p>
    <w:p w14:paraId="219336DD" w14:textId="77777777" w:rsidR="00514A8A" w:rsidRPr="00514A8A" w:rsidRDefault="00514A8A" w:rsidP="00514A8A">
      <w:pPr>
        <w:pStyle w:val="ListParagraph"/>
        <w:rPr>
          <w:rFonts w:ascii="Arial" w:hAnsi="Arial" w:cs="Arial"/>
          <w:sz w:val="24"/>
          <w:szCs w:val="24"/>
        </w:rPr>
      </w:pPr>
    </w:p>
    <w:p w14:paraId="27AC9168" w14:textId="4A63A1CC" w:rsidR="002925A1" w:rsidRDefault="00BB519D" w:rsidP="0009789F">
      <w:pPr>
        <w:pStyle w:val="ListParagraph"/>
        <w:numPr>
          <w:ilvl w:val="0"/>
          <w:numId w:val="37"/>
        </w:numPr>
        <w:tabs>
          <w:tab w:val="left" w:pos="360"/>
        </w:tabs>
        <w:ind w:left="1080"/>
        <w:rPr>
          <w:rFonts w:ascii="Arial" w:hAnsi="Arial" w:cs="Arial"/>
          <w:sz w:val="24"/>
          <w:szCs w:val="24"/>
        </w:rPr>
      </w:pPr>
      <w:r w:rsidRPr="00514A8A">
        <w:rPr>
          <w:rFonts w:ascii="Arial" w:hAnsi="Arial" w:cs="Arial"/>
          <w:sz w:val="24"/>
          <w:szCs w:val="24"/>
        </w:rPr>
        <w:t xml:space="preserve">The survey normally TAKES 10-12 MINUTES TO COMPLETE. ARAP identifies “suspect data”. Suspect data are personnel not taking the survey </w:t>
      </w:r>
      <w:r w:rsidRPr="00514A8A">
        <w:rPr>
          <w:rFonts w:ascii="Arial" w:hAnsi="Arial" w:cs="Arial"/>
          <w:sz w:val="24"/>
          <w:szCs w:val="24"/>
        </w:rPr>
        <w:lastRenderedPageBreak/>
        <w:t>serious. Please take your time and read each question. This survey affords you the opportunity to provide candid feedback to the commander/director.</w:t>
      </w:r>
    </w:p>
    <w:p w14:paraId="22530372" w14:textId="77777777" w:rsidR="00FE46D4" w:rsidRPr="00FE46D4" w:rsidRDefault="00FE46D4" w:rsidP="00FE46D4">
      <w:pPr>
        <w:tabs>
          <w:tab w:val="left" w:pos="360"/>
        </w:tabs>
        <w:ind w:left="1080"/>
        <w:rPr>
          <w:rFonts w:ascii="Arial" w:hAnsi="Arial" w:cs="Arial"/>
          <w:sz w:val="24"/>
          <w:szCs w:val="24"/>
        </w:rPr>
      </w:pPr>
    </w:p>
    <w:p w14:paraId="65B7FCE3" w14:textId="77777777" w:rsidR="00BB519D" w:rsidRPr="00514A8A" w:rsidRDefault="00BB519D" w:rsidP="0009789F">
      <w:pPr>
        <w:pStyle w:val="ListParagraph"/>
        <w:numPr>
          <w:ilvl w:val="0"/>
          <w:numId w:val="37"/>
        </w:numPr>
        <w:tabs>
          <w:tab w:val="left" w:pos="360"/>
        </w:tabs>
        <w:ind w:left="1080"/>
        <w:rPr>
          <w:rFonts w:ascii="Arial" w:hAnsi="Arial" w:cs="Arial"/>
          <w:sz w:val="24"/>
          <w:szCs w:val="24"/>
        </w:rPr>
      </w:pPr>
      <w:r w:rsidRPr="00514A8A">
        <w:rPr>
          <w:rFonts w:ascii="Arial" w:hAnsi="Arial" w:cs="Arial"/>
          <w:sz w:val="24"/>
          <w:szCs w:val="24"/>
        </w:rPr>
        <w:t>After completing the survey you will have the opportunity to PRINT a COMPLETION CERTIFICATE. You CANNOT recover the certificate once the window is closed.</w:t>
      </w:r>
    </w:p>
    <w:p w14:paraId="5E6D6D73" w14:textId="77777777" w:rsidR="002925A1" w:rsidRPr="00514A8A" w:rsidRDefault="002925A1" w:rsidP="002925A1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270CBE94" w14:textId="77777777" w:rsidR="00FE46D4" w:rsidRDefault="00FE46D4" w:rsidP="00CA6E10">
      <w:pPr>
        <w:rPr>
          <w:rFonts w:ascii="Arial" w:hAnsi="Arial" w:cs="Arial"/>
          <w:sz w:val="24"/>
          <w:szCs w:val="24"/>
        </w:rPr>
      </w:pPr>
    </w:p>
    <w:p w14:paraId="2EF7F986" w14:textId="77777777" w:rsidR="00FE46D4" w:rsidRDefault="00FE46D4" w:rsidP="00CA6E10">
      <w:pPr>
        <w:rPr>
          <w:rFonts w:ascii="Arial" w:hAnsi="Arial" w:cs="Arial"/>
          <w:sz w:val="24"/>
          <w:szCs w:val="24"/>
        </w:rPr>
      </w:pPr>
    </w:p>
    <w:p w14:paraId="7A2C67A3" w14:textId="77777777" w:rsidR="00A268B2" w:rsidRPr="00514A8A" w:rsidRDefault="00BC495A" w:rsidP="00CA6E10">
      <w:pPr>
        <w:rPr>
          <w:rFonts w:ascii="Arial" w:hAnsi="Arial" w:cs="Arial"/>
          <w:sz w:val="24"/>
          <w:szCs w:val="24"/>
        </w:rPr>
      </w:pPr>
      <w:r w:rsidRPr="00514A8A">
        <w:rPr>
          <w:rFonts w:ascii="Arial" w:hAnsi="Arial" w:cs="Arial"/>
          <w:sz w:val="24"/>
          <w:szCs w:val="24"/>
        </w:rPr>
        <w:t>5</w:t>
      </w:r>
      <w:r w:rsidR="0047589D" w:rsidRPr="00514A8A">
        <w:rPr>
          <w:rFonts w:ascii="Arial" w:hAnsi="Arial" w:cs="Arial"/>
          <w:sz w:val="24"/>
          <w:szCs w:val="24"/>
        </w:rPr>
        <w:t xml:space="preserve">.   </w:t>
      </w:r>
      <w:r w:rsidR="00472BFF" w:rsidRPr="00514A8A">
        <w:rPr>
          <w:rFonts w:ascii="Arial" w:hAnsi="Arial" w:cs="Arial"/>
          <w:sz w:val="24"/>
          <w:szCs w:val="24"/>
        </w:rPr>
        <w:t xml:space="preserve">The POC for this memorandum is: </w:t>
      </w:r>
    </w:p>
    <w:p w14:paraId="1490CFE1" w14:textId="77777777" w:rsidR="00333A85" w:rsidRPr="00514A8A" w:rsidRDefault="00333A85" w:rsidP="00333A85">
      <w:pPr>
        <w:rPr>
          <w:rFonts w:ascii="Arial" w:hAnsi="Arial" w:cs="Arial"/>
          <w:sz w:val="24"/>
          <w:szCs w:val="24"/>
        </w:rPr>
      </w:pPr>
    </w:p>
    <w:p w14:paraId="1283A15D" w14:textId="77777777" w:rsidR="00333A85" w:rsidRPr="00514A8A" w:rsidRDefault="00333A85" w:rsidP="00333A85">
      <w:pPr>
        <w:rPr>
          <w:rFonts w:ascii="Arial" w:hAnsi="Arial" w:cs="Arial"/>
          <w:sz w:val="24"/>
          <w:szCs w:val="24"/>
        </w:rPr>
      </w:pPr>
    </w:p>
    <w:p w14:paraId="5ED23038" w14:textId="77777777" w:rsidR="00333A85" w:rsidRPr="00514A8A" w:rsidRDefault="00333A85" w:rsidP="00333A85">
      <w:pPr>
        <w:rPr>
          <w:rFonts w:ascii="Arial" w:hAnsi="Arial" w:cs="Arial"/>
          <w:sz w:val="24"/>
          <w:szCs w:val="24"/>
        </w:rPr>
      </w:pPr>
    </w:p>
    <w:p w14:paraId="4090C077" w14:textId="77777777" w:rsidR="00333A85" w:rsidRPr="00514A8A" w:rsidRDefault="00333A85" w:rsidP="00333A85">
      <w:pPr>
        <w:rPr>
          <w:rFonts w:ascii="Arial" w:hAnsi="Arial" w:cs="Arial"/>
          <w:sz w:val="24"/>
          <w:szCs w:val="24"/>
        </w:rPr>
      </w:pPr>
    </w:p>
    <w:p w14:paraId="0C347332" w14:textId="77777777" w:rsidR="00876CE3" w:rsidRPr="00E46CF6" w:rsidRDefault="00876CE3" w:rsidP="00876CE3">
      <w:pPr>
        <w:tabs>
          <w:tab w:val="left" w:pos="4320"/>
        </w:tabs>
        <w:ind w:left="720" w:firstLine="720"/>
        <w:rPr>
          <w:rFonts w:ascii="Arial" w:hAnsi="Arial" w:cs="Arial"/>
          <w:color w:val="FF0000"/>
          <w:sz w:val="24"/>
          <w:szCs w:val="24"/>
        </w:rPr>
      </w:pPr>
      <w:r w:rsidRPr="00514A8A">
        <w:rPr>
          <w:rFonts w:ascii="Arial" w:hAnsi="Arial" w:cs="Arial"/>
          <w:sz w:val="24"/>
          <w:szCs w:val="24"/>
        </w:rPr>
        <w:tab/>
      </w:r>
      <w:r w:rsidR="008A12A4" w:rsidRPr="00E46CF6">
        <w:rPr>
          <w:rFonts w:ascii="Arial" w:hAnsi="Arial" w:cs="Arial"/>
          <w:color w:val="FF0000"/>
          <w:sz w:val="24"/>
          <w:szCs w:val="24"/>
        </w:rPr>
        <w:t>John Doe</w:t>
      </w:r>
    </w:p>
    <w:p w14:paraId="5333F019" w14:textId="77777777" w:rsidR="00876CE3" w:rsidRPr="00E46CF6" w:rsidRDefault="00876CE3" w:rsidP="00876CE3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 w:rsidRPr="00E46CF6">
        <w:rPr>
          <w:rFonts w:ascii="Arial" w:hAnsi="Arial" w:cs="Arial"/>
          <w:color w:val="FF0000"/>
          <w:sz w:val="24"/>
          <w:szCs w:val="24"/>
        </w:rPr>
        <w:tab/>
        <w:t>LTC, MI</w:t>
      </w:r>
    </w:p>
    <w:p w14:paraId="0A8ECBFF" w14:textId="77777777" w:rsidR="00B96AC7" w:rsidRPr="00514A8A" w:rsidRDefault="00876CE3" w:rsidP="00876CE3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 w:rsidRPr="00514A8A">
        <w:rPr>
          <w:rFonts w:ascii="Arial" w:hAnsi="Arial" w:cs="Arial"/>
          <w:sz w:val="24"/>
          <w:szCs w:val="24"/>
        </w:rPr>
        <w:tab/>
        <w:t>Commanding</w:t>
      </w:r>
    </w:p>
    <w:p w14:paraId="2334B21B" w14:textId="77777777" w:rsidR="00311D00" w:rsidRPr="00514A8A" w:rsidRDefault="00311D00" w:rsidP="004F18C0">
      <w:pPr>
        <w:tabs>
          <w:tab w:val="left" w:pos="4320"/>
        </w:tabs>
        <w:rPr>
          <w:rFonts w:ascii="Arial" w:hAnsi="Arial" w:cs="Arial"/>
          <w:sz w:val="24"/>
          <w:szCs w:val="24"/>
        </w:rPr>
      </w:pPr>
    </w:p>
    <w:p w14:paraId="37A17FB0" w14:textId="77777777" w:rsidR="004F18C0" w:rsidRPr="00E46CF6" w:rsidRDefault="004F18C0" w:rsidP="004F18C0">
      <w:pPr>
        <w:tabs>
          <w:tab w:val="left" w:pos="4320"/>
        </w:tabs>
        <w:rPr>
          <w:rFonts w:ascii="Arial" w:hAnsi="Arial" w:cs="Arial"/>
          <w:color w:val="FF0000"/>
          <w:sz w:val="24"/>
          <w:szCs w:val="24"/>
        </w:rPr>
      </w:pPr>
      <w:r w:rsidRPr="00E46CF6">
        <w:rPr>
          <w:rFonts w:ascii="Arial" w:hAnsi="Arial" w:cs="Arial"/>
          <w:color w:val="FF0000"/>
          <w:sz w:val="24"/>
          <w:szCs w:val="24"/>
        </w:rPr>
        <w:t>DISTRIBUTION</w:t>
      </w:r>
    </w:p>
    <w:sectPr w:rsidR="004F18C0" w:rsidRPr="00E46CF6" w:rsidSect="006E657D">
      <w:headerReference w:type="default" r:id="rId12"/>
      <w:footerReference w:type="even" r:id="rId13"/>
      <w:footerReference w:type="default" r:id="rId14"/>
      <w:headerReference w:type="first" r:id="rId15"/>
      <w:type w:val="evenPage"/>
      <w:pgSz w:w="12240" w:h="15840" w:code="1"/>
      <w:pgMar w:top="216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305A" w14:textId="77777777" w:rsidR="006E657D" w:rsidRDefault="006E657D">
      <w:r>
        <w:separator/>
      </w:r>
    </w:p>
  </w:endnote>
  <w:endnote w:type="continuationSeparator" w:id="0">
    <w:p w14:paraId="0918DFC2" w14:textId="77777777" w:rsidR="006E657D" w:rsidRDefault="006E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7872" w14:textId="77777777" w:rsidR="00415716" w:rsidRDefault="008B3239" w:rsidP="00FA18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57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C69F9B" w14:textId="77777777" w:rsidR="00415716" w:rsidRDefault="00415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2A61" w14:textId="77777777" w:rsidR="00415716" w:rsidRPr="002F5B32" w:rsidRDefault="00415716" w:rsidP="002F5B32">
    <w:pPr>
      <w:pStyle w:val="Footer"/>
      <w:jc w:val="center"/>
      <w:rPr>
        <w:rFonts w:ascii="Times New Roman" w:hAnsi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0155" w14:textId="77777777" w:rsidR="006E657D" w:rsidRDefault="006E657D">
      <w:r>
        <w:separator/>
      </w:r>
    </w:p>
  </w:footnote>
  <w:footnote w:type="continuationSeparator" w:id="0">
    <w:p w14:paraId="2858F2F6" w14:textId="77777777" w:rsidR="006E657D" w:rsidRDefault="006E6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C97F" w14:textId="77777777" w:rsidR="003A1056" w:rsidRPr="003A1056" w:rsidRDefault="003A1056" w:rsidP="003A1056">
    <w:pPr>
      <w:pStyle w:val="Header"/>
      <w:rPr>
        <w:sz w:val="24"/>
        <w:szCs w:val="24"/>
      </w:rPr>
    </w:pPr>
  </w:p>
  <w:p w14:paraId="13E1FEA8" w14:textId="77777777" w:rsidR="008C627E" w:rsidRDefault="008C627E" w:rsidP="003A1056">
    <w:pPr>
      <w:pStyle w:val="Header"/>
      <w:rPr>
        <w:rFonts w:ascii="Arial" w:hAnsi="Arial" w:cs="Arial"/>
        <w:sz w:val="24"/>
        <w:szCs w:val="24"/>
      </w:rPr>
    </w:pPr>
    <w:r w:rsidRPr="00514A8A">
      <w:rPr>
        <w:rFonts w:ascii="Arial" w:hAnsi="Arial" w:cs="Arial"/>
        <w:i/>
        <w:color w:val="C00000"/>
        <w:sz w:val="24"/>
        <w:szCs w:val="24"/>
      </w:rPr>
      <w:t>OFFICE SYMBOL</w:t>
    </w:r>
  </w:p>
  <w:p w14:paraId="5FF32DB3" w14:textId="77777777" w:rsidR="003A1056" w:rsidRDefault="003A1056">
    <w:pPr>
      <w:pStyle w:val="Header"/>
    </w:pPr>
    <w:r w:rsidRPr="003A1056">
      <w:rPr>
        <w:rFonts w:ascii="Arial" w:hAnsi="Arial" w:cs="Arial"/>
        <w:sz w:val="24"/>
        <w:szCs w:val="24"/>
      </w:rPr>
      <w:t xml:space="preserve">SUBJECT: </w:t>
    </w:r>
    <w:r w:rsidR="00622062" w:rsidRPr="00622062">
      <w:rPr>
        <w:rFonts w:ascii="Arial" w:hAnsi="Arial" w:cs="Arial"/>
        <w:sz w:val="24"/>
        <w:szCs w:val="24"/>
      </w:rPr>
      <w:t>Army Readiness Assessment Program (ARAP)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4CAF" w14:textId="77777777" w:rsidR="0016192E" w:rsidRPr="00514A8A" w:rsidRDefault="0016192E" w:rsidP="0016192E">
    <w:pPr>
      <w:pStyle w:val="LHDA"/>
      <w:tabs>
        <w:tab w:val="center" w:pos="4425"/>
      </w:tabs>
      <w:rPr>
        <w:color w:val="auto"/>
      </w:rPr>
    </w:pPr>
    <w:r w:rsidRPr="00514A8A">
      <w:rPr>
        <w:color w:val="auto"/>
      </w:rPr>
      <w:t>Department of the Army</w:t>
    </w:r>
  </w:p>
  <w:p w14:paraId="327BD8C6" w14:textId="77777777" w:rsidR="0016192E" w:rsidRPr="00E46CF6" w:rsidRDefault="0016192E" w:rsidP="0016192E">
    <w:pPr>
      <w:pStyle w:val="Header"/>
      <w:jc w:val="center"/>
      <w:rPr>
        <w:rFonts w:ascii="Arial" w:hAnsi="Arial" w:cs="Arial"/>
        <w:b/>
        <w:bCs/>
        <w:caps/>
        <w:color w:val="C00000"/>
      </w:rPr>
    </w:pPr>
    <w:r w:rsidRPr="00E46CF6">
      <w:rPr>
        <w:rFonts w:ascii="Arial" w:hAnsi="Arial" w:cs="Arial"/>
        <w:b/>
        <w:bCs/>
        <w:caps/>
        <w:color w:val="C00000"/>
      </w:rPr>
      <w:t>ORGANIZATION</w:t>
    </w:r>
  </w:p>
  <w:p w14:paraId="5437FFDE" w14:textId="77777777" w:rsidR="0016192E" w:rsidRPr="00E46CF6" w:rsidRDefault="0016192E" w:rsidP="0016192E">
    <w:pPr>
      <w:pStyle w:val="Header"/>
      <w:jc w:val="center"/>
      <w:rPr>
        <w:rFonts w:ascii="Arial" w:hAnsi="Arial" w:cs="Arial"/>
        <w:b/>
        <w:bCs/>
        <w:caps/>
        <w:color w:val="C00000"/>
      </w:rPr>
    </w:pPr>
    <w:r w:rsidRPr="00E46CF6">
      <w:rPr>
        <w:rFonts w:ascii="Arial" w:hAnsi="Arial" w:cs="Arial"/>
        <w:b/>
        <w:bCs/>
        <w:caps/>
        <w:color w:val="C00000"/>
      </w:rPr>
      <w:t>STREET ADDRESS</w:t>
    </w:r>
  </w:p>
  <w:p w14:paraId="035FBC9F" w14:textId="77777777" w:rsidR="0016192E" w:rsidRPr="0016192E" w:rsidRDefault="0016192E" w:rsidP="0016192E">
    <w:pPr>
      <w:pStyle w:val="Header"/>
      <w:jc w:val="center"/>
      <w:rPr>
        <w:sz w:val="24"/>
        <w:szCs w:val="24"/>
      </w:rPr>
    </w:pPr>
    <w:r w:rsidRPr="00E46CF6">
      <w:rPr>
        <w:rFonts w:ascii="Arial" w:hAnsi="Arial" w:cs="Arial"/>
        <w:b/>
        <w:bCs/>
        <w:caps/>
        <w:color w:val="C00000"/>
      </w:rPr>
      <w:t>CITY STATE ZIP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6B42E427" wp14:editId="00378C3B">
          <wp:simplePos x="0" y="0"/>
          <wp:positionH relativeFrom="margin">
            <wp:align>left</wp:align>
          </wp:positionH>
          <wp:positionV relativeFrom="margin">
            <wp:posOffset>-1062710</wp:posOffset>
          </wp:positionV>
          <wp:extent cx="914400" cy="914400"/>
          <wp:effectExtent l="0" t="0" r="0" b="0"/>
          <wp:wrapNone/>
          <wp:docPr id="1" name="Picture 1" descr="DoD Seal B_W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D Seal B_W 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E16"/>
    <w:multiLevelType w:val="hybridMultilevel"/>
    <w:tmpl w:val="974815DE"/>
    <w:lvl w:ilvl="0" w:tplc="37A298C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031160EA"/>
    <w:multiLevelType w:val="hybridMultilevel"/>
    <w:tmpl w:val="73A87DC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1F79E7"/>
    <w:multiLevelType w:val="hybridMultilevel"/>
    <w:tmpl w:val="AF560D8E"/>
    <w:lvl w:ilvl="0" w:tplc="EF4846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6F3965"/>
    <w:multiLevelType w:val="hybridMultilevel"/>
    <w:tmpl w:val="B82A9C26"/>
    <w:lvl w:ilvl="0" w:tplc="C64CE366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6B1082"/>
    <w:multiLevelType w:val="multilevel"/>
    <w:tmpl w:val="DB18B03E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09813BEC"/>
    <w:multiLevelType w:val="hybridMultilevel"/>
    <w:tmpl w:val="FC142902"/>
    <w:lvl w:ilvl="0" w:tplc="B86EE58C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B279AE"/>
    <w:multiLevelType w:val="hybridMultilevel"/>
    <w:tmpl w:val="4928F792"/>
    <w:lvl w:ilvl="0" w:tplc="B86EE58C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2022D3"/>
    <w:multiLevelType w:val="hybridMultilevel"/>
    <w:tmpl w:val="FB404F2A"/>
    <w:lvl w:ilvl="0" w:tplc="91ECA33E">
      <w:start w:val="12"/>
      <w:numFmt w:val="decimal"/>
      <w:lvlText w:val="(%1)"/>
      <w:lvlJc w:val="left"/>
      <w:pPr>
        <w:tabs>
          <w:tab w:val="num" w:pos="1110"/>
        </w:tabs>
        <w:ind w:left="11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12C96017"/>
    <w:multiLevelType w:val="hybridMultilevel"/>
    <w:tmpl w:val="2F100774"/>
    <w:lvl w:ilvl="0" w:tplc="B86EE58C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3A26D31"/>
    <w:multiLevelType w:val="hybridMultilevel"/>
    <w:tmpl w:val="C86C7050"/>
    <w:lvl w:ilvl="0" w:tplc="B86EE58C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287399"/>
    <w:multiLevelType w:val="hybridMultilevel"/>
    <w:tmpl w:val="3B4069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3671F"/>
    <w:multiLevelType w:val="hybridMultilevel"/>
    <w:tmpl w:val="D32E1672"/>
    <w:lvl w:ilvl="0" w:tplc="B86EE58C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C4A1D"/>
    <w:multiLevelType w:val="hybridMultilevel"/>
    <w:tmpl w:val="DB34F75E"/>
    <w:lvl w:ilvl="0" w:tplc="0409000F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5"/>
        </w:tabs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</w:lvl>
  </w:abstractNum>
  <w:abstractNum w:abstractNumId="13" w15:restartNumberingAfterBreak="0">
    <w:nsid w:val="1E4F04BA"/>
    <w:multiLevelType w:val="hybridMultilevel"/>
    <w:tmpl w:val="92C033C0"/>
    <w:lvl w:ilvl="0" w:tplc="B86EE58C">
      <w:start w:val="1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2D16048"/>
    <w:multiLevelType w:val="hybridMultilevel"/>
    <w:tmpl w:val="27F439B6"/>
    <w:lvl w:ilvl="0" w:tplc="B86EE58C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433DC2"/>
    <w:multiLevelType w:val="hybridMultilevel"/>
    <w:tmpl w:val="C044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26BE9"/>
    <w:multiLevelType w:val="hybridMultilevel"/>
    <w:tmpl w:val="7CD21E4E"/>
    <w:lvl w:ilvl="0" w:tplc="19E2588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977AE"/>
    <w:multiLevelType w:val="hybridMultilevel"/>
    <w:tmpl w:val="1EF8854E"/>
    <w:lvl w:ilvl="0" w:tplc="B86EE58C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81A7F22"/>
    <w:multiLevelType w:val="hybridMultilevel"/>
    <w:tmpl w:val="7A908BA2"/>
    <w:lvl w:ilvl="0" w:tplc="6712881A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3F0F61D1"/>
    <w:multiLevelType w:val="hybridMultilevel"/>
    <w:tmpl w:val="13E810C4"/>
    <w:lvl w:ilvl="0" w:tplc="8C4A944E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 w15:restartNumberingAfterBreak="0">
    <w:nsid w:val="3F84790E"/>
    <w:multiLevelType w:val="hybridMultilevel"/>
    <w:tmpl w:val="93A477C8"/>
    <w:lvl w:ilvl="0" w:tplc="95882F44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42532AF2"/>
    <w:multiLevelType w:val="hybridMultilevel"/>
    <w:tmpl w:val="DB18B03E"/>
    <w:lvl w:ilvl="0" w:tplc="AEF6ACB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461C6E06"/>
    <w:multiLevelType w:val="hybridMultilevel"/>
    <w:tmpl w:val="D78812A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F5CBB"/>
    <w:multiLevelType w:val="hybridMultilevel"/>
    <w:tmpl w:val="96A492A0"/>
    <w:lvl w:ilvl="0" w:tplc="ADCCF766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46CF2D94"/>
    <w:multiLevelType w:val="hybridMultilevel"/>
    <w:tmpl w:val="A7866628"/>
    <w:lvl w:ilvl="0" w:tplc="177C6BD8">
      <w:start w:val="2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 w15:restartNumberingAfterBreak="0">
    <w:nsid w:val="4D1B4092"/>
    <w:multiLevelType w:val="hybridMultilevel"/>
    <w:tmpl w:val="97122EA0"/>
    <w:lvl w:ilvl="0" w:tplc="5D96AE70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50B03401"/>
    <w:multiLevelType w:val="hybridMultilevel"/>
    <w:tmpl w:val="C9204CFC"/>
    <w:lvl w:ilvl="0" w:tplc="D996CBFA">
      <w:start w:val="7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546917E7"/>
    <w:multiLevelType w:val="hybridMultilevel"/>
    <w:tmpl w:val="4E244F6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44D0F"/>
    <w:multiLevelType w:val="hybridMultilevel"/>
    <w:tmpl w:val="E4B8EEC4"/>
    <w:lvl w:ilvl="0" w:tplc="08C494A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0F7806"/>
    <w:multiLevelType w:val="hybridMultilevel"/>
    <w:tmpl w:val="7D3E5406"/>
    <w:lvl w:ilvl="0" w:tplc="BCFA4154">
      <w:start w:val="1"/>
      <w:numFmt w:val="lowerRoman"/>
      <w:lvlText w:val="%1.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 w15:restartNumberingAfterBreak="0">
    <w:nsid w:val="5CB01FF4"/>
    <w:multiLevelType w:val="hybridMultilevel"/>
    <w:tmpl w:val="B66CCBD8"/>
    <w:lvl w:ilvl="0" w:tplc="B86EE58C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1E7331B"/>
    <w:multiLevelType w:val="hybridMultilevel"/>
    <w:tmpl w:val="98C0A0D0"/>
    <w:lvl w:ilvl="0" w:tplc="97202D5C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 w15:restartNumberingAfterBreak="0">
    <w:nsid w:val="647532E9"/>
    <w:multiLevelType w:val="hybridMultilevel"/>
    <w:tmpl w:val="A0B25A98"/>
    <w:lvl w:ilvl="0" w:tplc="08C494A4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3" w15:restartNumberingAfterBreak="0">
    <w:nsid w:val="6BFC7631"/>
    <w:multiLevelType w:val="hybridMultilevel"/>
    <w:tmpl w:val="BF244452"/>
    <w:lvl w:ilvl="0" w:tplc="BCFA4154">
      <w:start w:val="1"/>
      <w:numFmt w:val="lowerRoman"/>
      <w:lvlText w:val="%1.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 w15:restartNumberingAfterBreak="0">
    <w:nsid w:val="6C926BEE"/>
    <w:multiLevelType w:val="hybridMultilevel"/>
    <w:tmpl w:val="E53857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9540E9"/>
    <w:multiLevelType w:val="hybridMultilevel"/>
    <w:tmpl w:val="AC748710"/>
    <w:lvl w:ilvl="0" w:tplc="B86EE58C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9A51207"/>
    <w:multiLevelType w:val="hybridMultilevel"/>
    <w:tmpl w:val="61208EAE"/>
    <w:lvl w:ilvl="0" w:tplc="99806ECE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7B023E47"/>
    <w:multiLevelType w:val="hybridMultilevel"/>
    <w:tmpl w:val="22A6C18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358452">
    <w:abstractNumId w:val="27"/>
  </w:num>
  <w:num w:numId="2" w16cid:durableId="537352741">
    <w:abstractNumId w:val="22"/>
  </w:num>
  <w:num w:numId="3" w16cid:durableId="1317613336">
    <w:abstractNumId w:val="24"/>
  </w:num>
  <w:num w:numId="4" w16cid:durableId="642731124">
    <w:abstractNumId w:val="23"/>
  </w:num>
  <w:num w:numId="5" w16cid:durableId="881093851">
    <w:abstractNumId w:val="26"/>
  </w:num>
  <w:num w:numId="6" w16cid:durableId="406727809">
    <w:abstractNumId w:val="7"/>
  </w:num>
  <w:num w:numId="7" w16cid:durableId="872226383">
    <w:abstractNumId w:val="10"/>
  </w:num>
  <w:num w:numId="8" w16cid:durableId="663339">
    <w:abstractNumId w:val="20"/>
  </w:num>
  <w:num w:numId="9" w16cid:durableId="1693259035">
    <w:abstractNumId w:val="0"/>
  </w:num>
  <w:num w:numId="10" w16cid:durableId="1706638538">
    <w:abstractNumId w:val="12"/>
  </w:num>
  <w:num w:numId="11" w16cid:durableId="1133984492">
    <w:abstractNumId w:val="18"/>
  </w:num>
  <w:num w:numId="12" w16cid:durableId="1728650996">
    <w:abstractNumId w:val="28"/>
  </w:num>
  <w:num w:numId="13" w16cid:durableId="1280188049">
    <w:abstractNumId w:val="32"/>
  </w:num>
  <w:num w:numId="14" w16cid:durableId="1632596282">
    <w:abstractNumId w:val="3"/>
  </w:num>
  <w:num w:numId="15" w16cid:durableId="2143956519">
    <w:abstractNumId w:val="16"/>
  </w:num>
  <w:num w:numId="16" w16cid:durableId="534008088">
    <w:abstractNumId w:val="21"/>
  </w:num>
  <w:num w:numId="17" w16cid:durableId="1627080262">
    <w:abstractNumId w:val="19"/>
  </w:num>
  <w:num w:numId="18" w16cid:durableId="248470237">
    <w:abstractNumId w:val="4"/>
  </w:num>
  <w:num w:numId="19" w16cid:durableId="1127044836">
    <w:abstractNumId w:val="13"/>
  </w:num>
  <w:num w:numId="20" w16cid:durableId="652099896">
    <w:abstractNumId w:val="35"/>
  </w:num>
  <w:num w:numId="21" w16cid:durableId="1782187147">
    <w:abstractNumId w:val="5"/>
  </w:num>
  <w:num w:numId="22" w16cid:durableId="1200582902">
    <w:abstractNumId w:val="8"/>
  </w:num>
  <w:num w:numId="23" w16cid:durableId="162210518">
    <w:abstractNumId w:val="14"/>
  </w:num>
  <w:num w:numId="24" w16cid:durableId="1922711792">
    <w:abstractNumId w:val="11"/>
  </w:num>
  <w:num w:numId="25" w16cid:durableId="281421892">
    <w:abstractNumId w:val="30"/>
  </w:num>
  <w:num w:numId="26" w16cid:durableId="846747379">
    <w:abstractNumId w:val="17"/>
  </w:num>
  <w:num w:numId="27" w16cid:durableId="198664617">
    <w:abstractNumId w:val="6"/>
  </w:num>
  <w:num w:numId="28" w16cid:durableId="188303285">
    <w:abstractNumId w:val="9"/>
  </w:num>
  <w:num w:numId="29" w16cid:durableId="574781923">
    <w:abstractNumId w:val="33"/>
  </w:num>
  <w:num w:numId="30" w16cid:durableId="626738988">
    <w:abstractNumId w:val="29"/>
  </w:num>
  <w:num w:numId="31" w16cid:durableId="618798329">
    <w:abstractNumId w:val="25"/>
  </w:num>
  <w:num w:numId="32" w16cid:durableId="554582968">
    <w:abstractNumId w:val="36"/>
  </w:num>
  <w:num w:numId="33" w16cid:durableId="1713067160">
    <w:abstractNumId w:val="31"/>
  </w:num>
  <w:num w:numId="34" w16cid:durableId="1889142199">
    <w:abstractNumId w:val="37"/>
  </w:num>
  <w:num w:numId="35" w16cid:durableId="748961646">
    <w:abstractNumId w:val="2"/>
  </w:num>
  <w:num w:numId="36" w16cid:durableId="1940407964">
    <w:abstractNumId w:val="15"/>
  </w:num>
  <w:num w:numId="37" w16cid:durableId="923490068">
    <w:abstractNumId w:val="34"/>
  </w:num>
  <w:num w:numId="38" w16cid:durableId="215552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94"/>
    <w:rsid w:val="000055C0"/>
    <w:rsid w:val="0000662F"/>
    <w:rsid w:val="00011A99"/>
    <w:rsid w:val="0001241F"/>
    <w:rsid w:val="0001587E"/>
    <w:rsid w:val="00016236"/>
    <w:rsid w:val="00020957"/>
    <w:rsid w:val="00020AA2"/>
    <w:rsid w:val="00021EF2"/>
    <w:rsid w:val="000249BC"/>
    <w:rsid w:val="00026EA9"/>
    <w:rsid w:val="00026F5A"/>
    <w:rsid w:val="00037563"/>
    <w:rsid w:val="00037BA6"/>
    <w:rsid w:val="000417ED"/>
    <w:rsid w:val="00043334"/>
    <w:rsid w:val="00050F17"/>
    <w:rsid w:val="0005152B"/>
    <w:rsid w:val="0005375C"/>
    <w:rsid w:val="000608CB"/>
    <w:rsid w:val="000624F2"/>
    <w:rsid w:val="00070996"/>
    <w:rsid w:val="00074643"/>
    <w:rsid w:val="000770E1"/>
    <w:rsid w:val="000814C0"/>
    <w:rsid w:val="0008476E"/>
    <w:rsid w:val="00085F7B"/>
    <w:rsid w:val="00090D61"/>
    <w:rsid w:val="0009789F"/>
    <w:rsid w:val="000A0748"/>
    <w:rsid w:val="000A139B"/>
    <w:rsid w:val="000A1C51"/>
    <w:rsid w:val="000A42E7"/>
    <w:rsid w:val="000A6EC8"/>
    <w:rsid w:val="000B3B43"/>
    <w:rsid w:val="000C1A93"/>
    <w:rsid w:val="000C2487"/>
    <w:rsid w:val="000C565E"/>
    <w:rsid w:val="000D47E9"/>
    <w:rsid w:val="000D49B9"/>
    <w:rsid w:val="000E5212"/>
    <w:rsid w:val="000E62CD"/>
    <w:rsid w:val="000E7BD6"/>
    <w:rsid w:val="000F33E2"/>
    <w:rsid w:val="000F4B8E"/>
    <w:rsid w:val="000F59C4"/>
    <w:rsid w:val="000F5BB9"/>
    <w:rsid w:val="000F7CB2"/>
    <w:rsid w:val="00104E94"/>
    <w:rsid w:val="001151F5"/>
    <w:rsid w:val="001153DE"/>
    <w:rsid w:val="0011588B"/>
    <w:rsid w:val="00116BCE"/>
    <w:rsid w:val="001176AA"/>
    <w:rsid w:val="00122293"/>
    <w:rsid w:val="00123A5F"/>
    <w:rsid w:val="00127DF4"/>
    <w:rsid w:val="001314F7"/>
    <w:rsid w:val="00141177"/>
    <w:rsid w:val="00141D1B"/>
    <w:rsid w:val="00143327"/>
    <w:rsid w:val="00143F34"/>
    <w:rsid w:val="00143F78"/>
    <w:rsid w:val="00143FAF"/>
    <w:rsid w:val="00146072"/>
    <w:rsid w:val="00146376"/>
    <w:rsid w:val="00161196"/>
    <w:rsid w:val="0016192E"/>
    <w:rsid w:val="0016408F"/>
    <w:rsid w:val="0016629B"/>
    <w:rsid w:val="001959B8"/>
    <w:rsid w:val="00195F1B"/>
    <w:rsid w:val="001972C9"/>
    <w:rsid w:val="00197430"/>
    <w:rsid w:val="001B11F6"/>
    <w:rsid w:val="001B1D54"/>
    <w:rsid w:val="001B4D49"/>
    <w:rsid w:val="001B6D1C"/>
    <w:rsid w:val="001B7403"/>
    <w:rsid w:val="001C1361"/>
    <w:rsid w:val="001C65DD"/>
    <w:rsid w:val="001C6BF4"/>
    <w:rsid w:val="001D0C8A"/>
    <w:rsid w:val="001D6A30"/>
    <w:rsid w:val="001E3AAB"/>
    <w:rsid w:val="001F0282"/>
    <w:rsid w:val="001F44EA"/>
    <w:rsid w:val="001F5C3C"/>
    <w:rsid w:val="001F71AD"/>
    <w:rsid w:val="001F75D5"/>
    <w:rsid w:val="0020366F"/>
    <w:rsid w:val="002044CB"/>
    <w:rsid w:val="002047EE"/>
    <w:rsid w:val="00212FD1"/>
    <w:rsid w:val="002146D7"/>
    <w:rsid w:val="0022167F"/>
    <w:rsid w:val="00227B12"/>
    <w:rsid w:val="00230415"/>
    <w:rsid w:val="002314FC"/>
    <w:rsid w:val="00233A99"/>
    <w:rsid w:val="00241136"/>
    <w:rsid w:val="002458E6"/>
    <w:rsid w:val="00246A9A"/>
    <w:rsid w:val="002479BD"/>
    <w:rsid w:val="00252C36"/>
    <w:rsid w:val="0025727C"/>
    <w:rsid w:val="00262487"/>
    <w:rsid w:val="002628E9"/>
    <w:rsid w:val="002670ED"/>
    <w:rsid w:val="00270706"/>
    <w:rsid w:val="002809C6"/>
    <w:rsid w:val="002812FE"/>
    <w:rsid w:val="00281E47"/>
    <w:rsid w:val="00283091"/>
    <w:rsid w:val="00284E05"/>
    <w:rsid w:val="00290D32"/>
    <w:rsid w:val="002925A1"/>
    <w:rsid w:val="00295772"/>
    <w:rsid w:val="002969C5"/>
    <w:rsid w:val="002A0E57"/>
    <w:rsid w:val="002A19B1"/>
    <w:rsid w:val="002A531B"/>
    <w:rsid w:val="002A5A66"/>
    <w:rsid w:val="002B0556"/>
    <w:rsid w:val="002B202A"/>
    <w:rsid w:val="002B22DF"/>
    <w:rsid w:val="002B2509"/>
    <w:rsid w:val="002C3FFF"/>
    <w:rsid w:val="002C4814"/>
    <w:rsid w:val="002D73C3"/>
    <w:rsid w:val="002E0B68"/>
    <w:rsid w:val="002E37BF"/>
    <w:rsid w:val="002E3828"/>
    <w:rsid w:val="002E58B0"/>
    <w:rsid w:val="002F284C"/>
    <w:rsid w:val="002F4DF8"/>
    <w:rsid w:val="002F5B32"/>
    <w:rsid w:val="00302848"/>
    <w:rsid w:val="00302E07"/>
    <w:rsid w:val="00303102"/>
    <w:rsid w:val="0030419F"/>
    <w:rsid w:val="00305EDA"/>
    <w:rsid w:val="00306048"/>
    <w:rsid w:val="0031190C"/>
    <w:rsid w:val="00311D00"/>
    <w:rsid w:val="00314543"/>
    <w:rsid w:val="003149FD"/>
    <w:rsid w:val="0031658B"/>
    <w:rsid w:val="00316BDA"/>
    <w:rsid w:val="00330DAA"/>
    <w:rsid w:val="00331309"/>
    <w:rsid w:val="00333A85"/>
    <w:rsid w:val="003374E1"/>
    <w:rsid w:val="00341A57"/>
    <w:rsid w:val="00342D75"/>
    <w:rsid w:val="003440DA"/>
    <w:rsid w:val="00357FB9"/>
    <w:rsid w:val="00360047"/>
    <w:rsid w:val="00362092"/>
    <w:rsid w:val="00364EF7"/>
    <w:rsid w:val="0036731A"/>
    <w:rsid w:val="003765BA"/>
    <w:rsid w:val="003874E2"/>
    <w:rsid w:val="00387779"/>
    <w:rsid w:val="003911F1"/>
    <w:rsid w:val="00396C11"/>
    <w:rsid w:val="003A1056"/>
    <w:rsid w:val="003B0CFF"/>
    <w:rsid w:val="003B47A1"/>
    <w:rsid w:val="003B61A8"/>
    <w:rsid w:val="003C0AB2"/>
    <w:rsid w:val="003C2D61"/>
    <w:rsid w:val="003E01AE"/>
    <w:rsid w:val="003E0812"/>
    <w:rsid w:val="003E3BB0"/>
    <w:rsid w:val="003E45DE"/>
    <w:rsid w:val="003E662F"/>
    <w:rsid w:val="003E7123"/>
    <w:rsid w:val="003F09B5"/>
    <w:rsid w:val="003F2C77"/>
    <w:rsid w:val="003F66B4"/>
    <w:rsid w:val="003F6C6C"/>
    <w:rsid w:val="003F7C6F"/>
    <w:rsid w:val="00403617"/>
    <w:rsid w:val="00410920"/>
    <w:rsid w:val="00410F74"/>
    <w:rsid w:val="004126A6"/>
    <w:rsid w:val="004127F3"/>
    <w:rsid w:val="00414966"/>
    <w:rsid w:val="00415716"/>
    <w:rsid w:val="004222E8"/>
    <w:rsid w:val="00425054"/>
    <w:rsid w:val="00434C00"/>
    <w:rsid w:val="004350C4"/>
    <w:rsid w:val="00440E83"/>
    <w:rsid w:val="0044485B"/>
    <w:rsid w:val="00455D72"/>
    <w:rsid w:val="00461777"/>
    <w:rsid w:val="00462CEF"/>
    <w:rsid w:val="0046437D"/>
    <w:rsid w:val="004664F2"/>
    <w:rsid w:val="00470A3D"/>
    <w:rsid w:val="00472BFF"/>
    <w:rsid w:val="00474643"/>
    <w:rsid w:val="0047589D"/>
    <w:rsid w:val="004800CD"/>
    <w:rsid w:val="004805CE"/>
    <w:rsid w:val="00481800"/>
    <w:rsid w:val="004830BF"/>
    <w:rsid w:val="0048584D"/>
    <w:rsid w:val="00490334"/>
    <w:rsid w:val="00497FC8"/>
    <w:rsid w:val="004A21DB"/>
    <w:rsid w:val="004A3486"/>
    <w:rsid w:val="004A710E"/>
    <w:rsid w:val="004B1137"/>
    <w:rsid w:val="004B2338"/>
    <w:rsid w:val="004B23ED"/>
    <w:rsid w:val="004C3408"/>
    <w:rsid w:val="004C5529"/>
    <w:rsid w:val="004C5916"/>
    <w:rsid w:val="004D00F7"/>
    <w:rsid w:val="004D1AEF"/>
    <w:rsid w:val="004D227A"/>
    <w:rsid w:val="004D24F1"/>
    <w:rsid w:val="004D6E74"/>
    <w:rsid w:val="004E037E"/>
    <w:rsid w:val="004E279F"/>
    <w:rsid w:val="004E3531"/>
    <w:rsid w:val="004F0B82"/>
    <w:rsid w:val="004F18C0"/>
    <w:rsid w:val="004F459F"/>
    <w:rsid w:val="004F4959"/>
    <w:rsid w:val="004F5425"/>
    <w:rsid w:val="00501AF9"/>
    <w:rsid w:val="00503D0F"/>
    <w:rsid w:val="00506B9F"/>
    <w:rsid w:val="00510C23"/>
    <w:rsid w:val="0051223C"/>
    <w:rsid w:val="00514A8A"/>
    <w:rsid w:val="00515B5D"/>
    <w:rsid w:val="00515CCD"/>
    <w:rsid w:val="00517773"/>
    <w:rsid w:val="0051790E"/>
    <w:rsid w:val="00517D11"/>
    <w:rsid w:val="00520494"/>
    <w:rsid w:val="00524B25"/>
    <w:rsid w:val="0054221E"/>
    <w:rsid w:val="0056343C"/>
    <w:rsid w:val="005641FA"/>
    <w:rsid w:val="00564AB2"/>
    <w:rsid w:val="00573497"/>
    <w:rsid w:val="0057538B"/>
    <w:rsid w:val="0058354A"/>
    <w:rsid w:val="00590709"/>
    <w:rsid w:val="00591BEC"/>
    <w:rsid w:val="00592E93"/>
    <w:rsid w:val="0059445C"/>
    <w:rsid w:val="0059548D"/>
    <w:rsid w:val="00595D3A"/>
    <w:rsid w:val="005960DF"/>
    <w:rsid w:val="005967F2"/>
    <w:rsid w:val="005A2C31"/>
    <w:rsid w:val="005A588F"/>
    <w:rsid w:val="005A5D1F"/>
    <w:rsid w:val="005A7F9B"/>
    <w:rsid w:val="005B6825"/>
    <w:rsid w:val="005E1C9E"/>
    <w:rsid w:val="005E3849"/>
    <w:rsid w:val="005E53AF"/>
    <w:rsid w:val="005E64C9"/>
    <w:rsid w:val="005F2C16"/>
    <w:rsid w:val="005F5710"/>
    <w:rsid w:val="00613020"/>
    <w:rsid w:val="00617DC8"/>
    <w:rsid w:val="00622062"/>
    <w:rsid w:val="00622FFA"/>
    <w:rsid w:val="00625ADA"/>
    <w:rsid w:val="00626698"/>
    <w:rsid w:val="00631CFC"/>
    <w:rsid w:val="00634276"/>
    <w:rsid w:val="006419A9"/>
    <w:rsid w:val="00652DC7"/>
    <w:rsid w:val="00661723"/>
    <w:rsid w:val="00661A9E"/>
    <w:rsid w:val="00666904"/>
    <w:rsid w:val="00667905"/>
    <w:rsid w:val="00670F67"/>
    <w:rsid w:val="006716F2"/>
    <w:rsid w:val="00672A1F"/>
    <w:rsid w:val="006847C0"/>
    <w:rsid w:val="00693816"/>
    <w:rsid w:val="00694873"/>
    <w:rsid w:val="00694DB6"/>
    <w:rsid w:val="006A5A75"/>
    <w:rsid w:val="006B0464"/>
    <w:rsid w:val="006B1B15"/>
    <w:rsid w:val="006B29AC"/>
    <w:rsid w:val="006B4CFA"/>
    <w:rsid w:val="006C3629"/>
    <w:rsid w:val="006C45D2"/>
    <w:rsid w:val="006D552F"/>
    <w:rsid w:val="006D7C65"/>
    <w:rsid w:val="006E137A"/>
    <w:rsid w:val="006E53F5"/>
    <w:rsid w:val="006E657D"/>
    <w:rsid w:val="006F321B"/>
    <w:rsid w:val="006F58B7"/>
    <w:rsid w:val="007010C1"/>
    <w:rsid w:val="007050E5"/>
    <w:rsid w:val="0070562F"/>
    <w:rsid w:val="007070FC"/>
    <w:rsid w:val="00711043"/>
    <w:rsid w:val="0071532C"/>
    <w:rsid w:val="00715DB9"/>
    <w:rsid w:val="007162A0"/>
    <w:rsid w:val="007224D2"/>
    <w:rsid w:val="00723D22"/>
    <w:rsid w:val="007250CC"/>
    <w:rsid w:val="00731EE5"/>
    <w:rsid w:val="007322C0"/>
    <w:rsid w:val="007340B1"/>
    <w:rsid w:val="00734C5E"/>
    <w:rsid w:val="007350AB"/>
    <w:rsid w:val="007378CD"/>
    <w:rsid w:val="00742E5C"/>
    <w:rsid w:val="00744728"/>
    <w:rsid w:val="007460EB"/>
    <w:rsid w:val="00747D1E"/>
    <w:rsid w:val="00761F77"/>
    <w:rsid w:val="00765F95"/>
    <w:rsid w:val="0077257A"/>
    <w:rsid w:val="00774231"/>
    <w:rsid w:val="00774E04"/>
    <w:rsid w:val="0077654C"/>
    <w:rsid w:val="00777232"/>
    <w:rsid w:val="007820F4"/>
    <w:rsid w:val="00785AEA"/>
    <w:rsid w:val="00787B4F"/>
    <w:rsid w:val="007901FC"/>
    <w:rsid w:val="00790E86"/>
    <w:rsid w:val="007949DB"/>
    <w:rsid w:val="0079550C"/>
    <w:rsid w:val="00795A92"/>
    <w:rsid w:val="007A2A93"/>
    <w:rsid w:val="007B17D3"/>
    <w:rsid w:val="007B7CB9"/>
    <w:rsid w:val="007C1DD4"/>
    <w:rsid w:val="007C3837"/>
    <w:rsid w:val="007C3CC2"/>
    <w:rsid w:val="007C40B0"/>
    <w:rsid w:val="007D2444"/>
    <w:rsid w:val="007D252C"/>
    <w:rsid w:val="007D71D5"/>
    <w:rsid w:val="007E0127"/>
    <w:rsid w:val="007E06B6"/>
    <w:rsid w:val="007E0889"/>
    <w:rsid w:val="007E0D21"/>
    <w:rsid w:val="007E591E"/>
    <w:rsid w:val="007E5A2D"/>
    <w:rsid w:val="007E694B"/>
    <w:rsid w:val="007F1EA8"/>
    <w:rsid w:val="00812E81"/>
    <w:rsid w:val="0081535F"/>
    <w:rsid w:val="00815CE3"/>
    <w:rsid w:val="008220BD"/>
    <w:rsid w:val="00823E48"/>
    <w:rsid w:val="008254E1"/>
    <w:rsid w:val="00826596"/>
    <w:rsid w:val="00826B65"/>
    <w:rsid w:val="008407F3"/>
    <w:rsid w:val="00840DD3"/>
    <w:rsid w:val="00841E4F"/>
    <w:rsid w:val="00850A4C"/>
    <w:rsid w:val="0085385D"/>
    <w:rsid w:val="00860A5F"/>
    <w:rsid w:val="00861884"/>
    <w:rsid w:val="00862F92"/>
    <w:rsid w:val="0086330D"/>
    <w:rsid w:val="0086459D"/>
    <w:rsid w:val="00864C38"/>
    <w:rsid w:val="00866A41"/>
    <w:rsid w:val="00871288"/>
    <w:rsid w:val="00876CE3"/>
    <w:rsid w:val="00877F56"/>
    <w:rsid w:val="00884071"/>
    <w:rsid w:val="00894B36"/>
    <w:rsid w:val="00894E70"/>
    <w:rsid w:val="008962CA"/>
    <w:rsid w:val="008A12A4"/>
    <w:rsid w:val="008A1B73"/>
    <w:rsid w:val="008A1C3E"/>
    <w:rsid w:val="008A2EF6"/>
    <w:rsid w:val="008A6850"/>
    <w:rsid w:val="008B0BD9"/>
    <w:rsid w:val="008B123E"/>
    <w:rsid w:val="008B3239"/>
    <w:rsid w:val="008B53D9"/>
    <w:rsid w:val="008B7916"/>
    <w:rsid w:val="008C0E25"/>
    <w:rsid w:val="008C33EE"/>
    <w:rsid w:val="008C3B37"/>
    <w:rsid w:val="008C627E"/>
    <w:rsid w:val="008C7F9F"/>
    <w:rsid w:val="008D005E"/>
    <w:rsid w:val="008D15D7"/>
    <w:rsid w:val="008D2BA2"/>
    <w:rsid w:val="008E2382"/>
    <w:rsid w:val="008E3213"/>
    <w:rsid w:val="008E41A1"/>
    <w:rsid w:val="008E719E"/>
    <w:rsid w:val="008F0C2B"/>
    <w:rsid w:val="008F2547"/>
    <w:rsid w:val="008F3730"/>
    <w:rsid w:val="008F54B9"/>
    <w:rsid w:val="00901A64"/>
    <w:rsid w:val="00905CE1"/>
    <w:rsid w:val="00906BE4"/>
    <w:rsid w:val="009108B5"/>
    <w:rsid w:val="00912B17"/>
    <w:rsid w:val="00914982"/>
    <w:rsid w:val="00915104"/>
    <w:rsid w:val="00915757"/>
    <w:rsid w:val="00915FEC"/>
    <w:rsid w:val="00922E15"/>
    <w:rsid w:val="00924753"/>
    <w:rsid w:val="00927455"/>
    <w:rsid w:val="00927494"/>
    <w:rsid w:val="00933FD9"/>
    <w:rsid w:val="00936479"/>
    <w:rsid w:val="00942FCD"/>
    <w:rsid w:val="00950CF2"/>
    <w:rsid w:val="009638BA"/>
    <w:rsid w:val="00965A86"/>
    <w:rsid w:val="00966635"/>
    <w:rsid w:val="0097536C"/>
    <w:rsid w:val="00976225"/>
    <w:rsid w:val="009A206D"/>
    <w:rsid w:val="009A6058"/>
    <w:rsid w:val="009A6188"/>
    <w:rsid w:val="009A6835"/>
    <w:rsid w:val="009B307B"/>
    <w:rsid w:val="009B7B18"/>
    <w:rsid w:val="009B7EFF"/>
    <w:rsid w:val="009C35C2"/>
    <w:rsid w:val="009C5AA8"/>
    <w:rsid w:val="009D0A9B"/>
    <w:rsid w:val="009D12D5"/>
    <w:rsid w:val="009D794E"/>
    <w:rsid w:val="009E2990"/>
    <w:rsid w:val="009E5516"/>
    <w:rsid w:val="009F0E5A"/>
    <w:rsid w:val="009F1164"/>
    <w:rsid w:val="009F5CCA"/>
    <w:rsid w:val="009F6CEA"/>
    <w:rsid w:val="00A04CD0"/>
    <w:rsid w:val="00A06F34"/>
    <w:rsid w:val="00A1066D"/>
    <w:rsid w:val="00A16A5D"/>
    <w:rsid w:val="00A22DFC"/>
    <w:rsid w:val="00A24F27"/>
    <w:rsid w:val="00A268B2"/>
    <w:rsid w:val="00A27A55"/>
    <w:rsid w:val="00A27C95"/>
    <w:rsid w:val="00A3433F"/>
    <w:rsid w:val="00A40F98"/>
    <w:rsid w:val="00A41250"/>
    <w:rsid w:val="00A426C9"/>
    <w:rsid w:val="00A45596"/>
    <w:rsid w:val="00A4585D"/>
    <w:rsid w:val="00A522AA"/>
    <w:rsid w:val="00A52B07"/>
    <w:rsid w:val="00A54FAB"/>
    <w:rsid w:val="00A55A09"/>
    <w:rsid w:val="00A63E06"/>
    <w:rsid w:val="00A6781B"/>
    <w:rsid w:val="00A74AA2"/>
    <w:rsid w:val="00A77BAC"/>
    <w:rsid w:val="00A86CF7"/>
    <w:rsid w:val="00A96C52"/>
    <w:rsid w:val="00A96EC6"/>
    <w:rsid w:val="00AA0B62"/>
    <w:rsid w:val="00AA46AD"/>
    <w:rsid w:val="00AA4961"/>
    <w:rsid w:val="00AB5FCA"/>
    <w:rsid w:val="00AB735F"/>
    <w:rsid w:val="00AC3027"/>
    <w:rsid w:val="00AC3E83"/>
    <w:rsid w:val="00AC443C"/>
    <w:rsid w:val="00AC5C60"/>
    <w:rsid w:val="00AC6EA1"/>
    <w:rsid w:val="00AD03C6"/>
    <w:rsid w:val="00AD0631"/>
    <w:rsid w:val="00AD0D6E"/>
    <w:rsid w:val="00AD2FDF"/>
    <w:rsid w:val="00AD7541"/>
    <w:rsid w:val="00AE51EE"/>
    <w:rsid w:val="00AE5A83"/>
    <w:rsid w:val="00AF268B"/>
    <w:rsid w:val="00AF3491"/>
    <w:rsid w:val="00AF5EFE"/>
    <w:rsid w:val="00AF6DA2"/>
    <w:rsid w:val="00B06668"/>
    <w:rsid w:val="00B06FE2"/>
    <w:rsid w:val="00B076B6"/>
    <w:rsid w:val="00B1239E"/>
    <w:rsid w:val="00B1284F"/>
    <w:rsid w:val="00B16EA1"/>
    <w:rsid w:val="00B20CA1"/>
    <w:rsid w:val="00B2124A"/>
    <w:rsid w:val="00B212CE"/>
    <w:rsid w:val="00B217E5"/>
    <w:rsid w:val="00B230F2"/>
    <w:rsid w:val="00B234B8"/>
    <w:rsid w:val="00B24522"/>
    <w:rsid w:val="00B311E7"/>
    <w:rsid w:val="00B332A2"/>
    <w:rsid w:val="00B33D8B"/>
    <w:rsid w:val="00B35946"/>
    <w:rsid w:val="00B4519E"/>
    <w:rsid w:val="00B45858"/>
    <w:rsid w:val="00B5037A"/>
    <w:rsid w:val="00B5196B"/>
    <w:rsid w:val="00B5220B"/>
    <w:rsid w:val="00B6268A"/>
    <w:rsid w:val="00B66E9C"/>
    <w:rsid w:val="00B70051"/>
    <w:rsid w:val="00B70842"/>
    <w:rsid w:val="00B72171"/>
    <w:rsid w:val="00B75920"/>
    <w:rsid w:val="00B7774B"/>
    <w:rsid w:val="00B8213E"/>
    <w:rsid w:val="00B85ABE"/>
    <w:rsid w:val="00B87A2C"/>
    <w:rsid w:val="00B9001C"/>
    <w:rsid w:val="00B91246"/>
    <w:rsid w:val="00B923DB"/>
    <w:rsid w:val="00B964CA"/>
    <w:rsid w:val="00B966E7"/>
    <w:rsid w:val="00B96AC7"/>
    <w:rsid w:val="00BA013C"/>
    <w:rsid w:val="00BA10BB"/>
    <w:rsid w:val="00BA40A3"/>
    <w:rsid w:val="00BA7B52"/>
    <w:rsid w:val="00BB000B"/>
    <w:rsid w:val="00BB0376"/>
    <w:rsid w:val="00BB519D"/>
    <w:rsid w:val="00BB663F"/>
    <w:rsid w:val="00BC07F0"/>
    <w:rsid w:val="00BC223E"/>
    <w:rsid w:val="00BC38A3"/>
    <w:rsid w:val="00BC495A"/>
    <w:rsid w:val="00BC4A14"/>
    <w:rsid w:val="00BD4D3A"/>
    <w:rsid w:val="00BD5925"/>
    <w:rsid w:val="00BD6BD8"/>
    <w:rsid w:val="00BE093C"/>
    <w:rsid w:val="00BE3D0D"/>
    <w:rsid w:val="00BF603E"/>
    <w:rsid w:val="00BF6E47"/>
    <w:rsid w:val="00BF7738"/>
    <w:rsid w:val="00C01114"/>
    <w:rsid w:val="00C050E7"/>
    <w:rsid w:val="00C05BBE"/>
    <w:rsid w:val="00C06DFC"/>
    <w:rsid w:val="00C07AF9"/>
    <w:rsid w:val="00C305E4"/>
    <w:rsid w:val="00C32523"/>
    <w:rsid w:val="00C353BE"/>
    <w:rsid w:val="00C359D5"/>
    <w:rsid w:val="00C36015"/>
    <w:rsid w:val="00C41A88"/>
    <w:rsid w:val="00C45712"/>
    <w:rsid w:val="00C46292"/>
    <w:rsid w:val="00C50C57"/>
    <w:rsid w:val="00C55359"/>
    <w:rsid w:val="00C55F62"/>
    <w:rsid w:val="00C57DCD"/>
    <w:rsid w:val="00C6283F"/>
    <w:rsid w:val="00C64601"/>
    <w:rsid w:val="00C64B2F"/>
    <w:rsid w:val="00C6520F"/>
    <w:rsid w:val="00C65ED3"/>
    <w:rsid w:val="00C76525"/>
    <w:rsid w:val="00C77402"/>
    <w:rsid w:val="00C80794"/>
    <w:rsid w:val="00C824B3"/>
    <w:rsid w:val="00C82C9F"/>
    <w:rsid w:val="00C943A0"/>
    <w:rsid w:val="00C94D95"/>
    <w:rsid w:val="00C95FCB"/>
    <w:rsid w:val="00C972A7"/>
    <w:rsid w:val="00C97554"/>
    <w:rsid w:val="00CA1678"/>
    <w:rsid w:val="00CA31AC"/>
    <w:rsid w:val="00CA6E10"/>
    <w:rsid w:val="00CB6046"/>
    <w:rsid w:val="00CC16D7"/>
    <w:rsid w:val="00CC225A"/>
    <w:rsid w:val="00CC317E"/>
    <w:rsid w:val="00CC34CE"/>
    <w:rsid w:val="00CC6486"/>
    <w:rsid w:val="00CC6BD2"/>
    <w:rsid w:val="00CC6D06"/>
    <w:rsid w:val="00CD1536"/>
    <w:rsid w:val="00CD565C"/>
    <w:rsid w:val="00CE3D68"/>
    <w:rsid w:val="00CE3FD1"/>
    <w:rsid w:val="00CE7929"/>
    <w:rsid w:val="00CF239A"/>
    <w:rsid w:val="00CF4A29"/>
    <w:rsid w:val="00D0780A"/>
    <w:rsid w:val="00D167E3"/>
    <w:rsid w:val="00D17180"/>
    <w:rsid w:val="00D22408"/>
    <w:rsid w:val="00D23B97"/>
    <w:rsid w:val="00D255D1"/>
    <w:rsid w:val="00D30A18"/>
    <w:rsid w:val="00D33691"/>
    <w:rsid w:val="00D3518D"/>
    <w:rsid w:val="00D40375"/>
    <w:rsid w:val="00D41B30"/>
    <w:rsid w:val="00D462EE"/>
    <w:rsid w:val="00D479F2"/>
    <w:rsid w:val="00D5124D"/>
    <w:rsid w:val="00D533D9"/>
    <w:rsid w:val="00D56F04"/>
    <w:rsid w:val="00D60BBF"/>
    <w:rsid w:val="00D6152B"/>
    <w:rsid w:val="00D62403"/>
    <w:rsid w:val="00D635E6"/>
    <w:rsid w:val="00D65916"/>
    <w:rsid w:val="00D65A6E"/>
    <w:rsid w:val="00D706B1"/>
    <w:rsid w:val="00D77345"/>
    <w:rsid w:val="00D85350"/>
    <w:rsid w:val="00D867B1"/>
    <w:rsid w:val="00D90E2E"/>
    <w:rsid w:val="00D90F95"/>
    <w:rsid w:val="00D93BA4"/>
    <w:rsid w:val="00D94869"/>
    <w:rsid w:val="00D9675D"/>
    <w:rsid w:val="00DA2BCC"/>
    <w:rsid w:val="00DA3DD5"/>
    <w:rsid w:val="00DA69FA"/>
    <w:rsid w:val="00DB255C"/>
    <w:rsid w:val="00DB4726"/>
    <w:rsid w:val="00DB787D"/>
    <w:rsid w:val="00DC395D"/>
    <w:rsid w:val="00DC5285"/>
    <w:rsid w:val="00DD0662"/>
    <w:rsid w:val="00DD6C07"/>
    <w:rsid w:val="00DD72AA"/>
    <w:rsid w:val="00DE445E"/>
    <w:rsid w:val="00DE67C9"/>
    <w:rsid w:val="00DF0078"/>
    <w:rsid w:val="00DF0657"/>
    <w:rsid w:val="00DF7491"/>
    <w:rsid w:val="00DF7830"/>
    <w:rsid w:val="00E01983"/>
    <w:rsid w:val="00E07258"/>
    <w:rsid w:val="00E210E5"/>
    <w:rsid w:val="00E218D1"/>
    <w:rsid w:val="00E24865"/>
    <w:rsid w:val="00E254CA"/>
    <w:rsid w:val="00E41A31"/>
    <w:rsid w:val="00E429D8"/>
    <w:rsid w:val="00E46517"/>
    <w:rsid w:val="00E4695A"/>
    <w:rsid w:val="00E46CF6"/>
    <w:rsid w:val="00E47382"/>
    <w:rsid w:val="00E5353E"/>
    <w:rsid w:val="00E63210"/>
    <w:rsid w:val="00E63CFD"/>
    <w:rsid w:val="00E72FDF"/>
    <w:rsid w:val="00E742C6"/>
    <w:rsid w:val="00E748D5"/>
    <w:rsid w:val="00E8104B"/>
    <w:rsid w:val="00E81AA3"/>
    <w:rsid w:val="00E872AA"/>
    <w:rsid w:val="00E92DF1"/>
    <w:rsid w:val="00E937F7"/>
    <w:rsid w:val="00E93A42"/>
    <w:rsid w:val="00E97336"/>
    <w:rsid w:val="00EA10EE"/>
    <w:rsid w:val="00EA5A23"/>
    <w:rsid w:val="00EA6AFF"/>
    <w:rsid w:val="00EA7A04"/>
    <w:rsid w:val="00EC1447"/>
    <w:rsid w:val="00EC792A"/>
    <w:rsid w:val="00ED24AB"/>
    <w:rsid w:val="00ED250B"/>
    <w:rsid w:val="00ED42FA"/>
    <w:rsid w:val="00EE23ED"/>
    <w:rsid w:val="00EE44CC"/>
    <w:rsid w:val="00EE5956"/>
    <w:rsid w:val="00F01AFB"/>
    <w:rsid w:val="00F01DE0"/>
    <w:rsid w:val="00F03CF0"/>
    <w:rsid w:val="00F07247"/>
    <w:rsid w:val="00F13263"/>
    <w:rsid w:val="00F1361C"/>
    <w:rsid w:val="00F13A93"/>
    <w:rsid w:val="00F13B5B"/>
    <w:rsid w:val="00F2067A"/>
    <w:rsid w:val="00F2196E"/>
    <w:rsid w:val="00F25DB9"/>
    <w:rsid w:val="00F27933"/>
    <w:rsid w:val="00F31118"/>
    <w:rsid w:val="00F31E64"/>
    <w:rsid w:val="00F33F5E"/>
    <w:rsid w:val="00F43507"/>
    <w:rsid w:val="00F442F8"/>
    <w:rsid w:val="00F5231D"/>
    <w:rsid w:val="00F53ED9"/>
    <w:rsid w:val="00F54CCF"/>
    <w:rsid w:val="00F57518"/>
    <w:rsid w:val="00F60243"/>
    <w:rsid w:val="00F63AA5"/>
    <w:rsid w:val="00F674CE"/>
    <w:rsid w:val="00F70C41"/>
    <w:rsid w:val="00F75893"/>
    <w:rsid w:val="00F76335"/>
    <w:rsid w:val="00F81911"/>
    <w:rsid w:val="00F86156"/>
    <w:rsid w:val="00F911C4"/>
    <w:rsid w:val="00F91305"/>
    <w:rsid w:val="00F92765"/>
    <w:rsid w:val="00FA0109"/>
    <w:rsid w:val="00FA18D3"/>
    <w:rsid w:val="00FA2C42"/>
    <w:rsid w:val="00FA5132"/>
    <w:rsid w:val="00FA60A1"/>
    <w:rsid w:val="00FA6E48"/>
    <w:rsid w:val="00FB4958"/>
    <w:rsid w:val="00FB6D61"/>
    <w:rsid w:val="00FC2C0B"/>
    <w:rsid w:val="00FC5BE0"/>
    <w:rsid w:val="00FC6312"/>
    <w:rsid w:val="00FC6C10"/>
    <w:rsid w:val="00FD3588"/>
    <w:rsid w:val="00FD5ABC"/>
    <w:rsid w:val="00FD68C0"/>
    <w:rsid w:val="00FE0587"/>
    <w:rsid w:val="00FE46D4"/>
    <w:rsid w:val="00FF0945"/>
    <w:rsid w:val="00FF2B2A"/>
    <w:rsid w:val="00FF31F1"/>
    <w:rsid w:val="00FF331B"/>
    <w:rsid w:val="00FF45F0"/>
    <w:rsid w:val="00FF527E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6780A"/>
  <w15:docId w15:val="{18603BF9-0989-4E0F-8A02-FEE0189B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E4F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41E4F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841E4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41E4F"/>
    <w:pPr>
      <w:keepNext/>
      <w:ind w:left="720" w:hanging="720"/>
      <w:outlineLvl w:val="2"/>
    </w:pPr>
    <w:rPr>
      <w:rFonts w:ascii="Times New Roman" w:hAnsi="Times New Roman"/>
      <w:sz w:val="24"/>
      <w:szCs w:val="23"/>
    </w:rPr>
  </w:style>
  <w:style w:type="paragraph" w:styleId="Heading4">
    <w:name w:val="heading 4"/>
    <w:basedOn w:val="Normal"/>
    <w:next w:val="Normal"/>
    <w:qFormat/>
    <w:rsid w:val="00841E4F"/>
    <w:pPr>
      <w:keepNext/>
      <w:tabs>
        <w:tab w:val="left" w:pos="360"/>
        <w:tab w:val="left" w:pos="720"/>
        <w:tab w:val="left" w:pos="4680"/>
        <w:tab w:val="right" w:pos="9360"/>
      </w:tabs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1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1E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E4F"/>
  </w:style>
  <w:style w:type="character" w:styleId="Hyperlink">
    <w:name w:val="Hyperlink"/>
    <w:basedOn w:val="DefaultParagraphFont"/>
    <w:rsid w:val="00841E4F"/>
    <w:rPr>
      <w:color w:val="0000FF"/>
      <w:u w:val="single"/>
    </w:rPr>
  </w:style>
  <w:style w:type="paragraph" w:styleId="BodyTextIndent">
    <w:name w:val="Body Text Indent"/>
    <w:basedOn w:val="Normal"/>
    <w:rsid w:val="00841E4F"/>
    <w:pPr>
      <w:tabs>
        <w:tab w:val="left" w:pos="360"/>
        <w:tab w:val="left" w:pos="720"/>
        <w:tab w:val="left" w:pos="1080"/>
        <w:tab w:val="left" w:pos="1440"/>
        <w:tab w:val="left" w:pos="4680"/>
        <w:tab w:val="right" w:pos="9360"/>
      </w:tabs>
      <w:ind w:left="36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841E4F"/>
    <w:pPr>
      <w:tabs>
        <w:tab w:val="left" w:pos="360"/>
        <w:tab w:val="left" w:pos="720"/>
        <w:tab w:val="left" w:pos="1080"/>
        <w:tab w:val="left" w:pos="1440"/>
        <w:tab w:val="left" w:pos="4680"/>
        <w:tab w:val="left" w:pos="6120"/>
        <w:tab w:val="right" w:pos="9360"/>
      </w:tabs>
      <w:ind w:left="198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841E4F"/>
    <w:pPr>
      <w:tabs>
        <w:tab w:val="left" w:pos="360"/>
        <w:tab w:val="left" w:pos="720"/>
        <w:tab w:val="left" w:pos="1080"/>
        <w:tab w:val="left" w:pos="1440"/>
        <w:tab w:val="left" w:pos="4680"/>
        <w:tab w:val="left" w:pos="6120"/>
        <w:tab w:val="right" w:pos="9360"/>
      </w:tabs>
      <w:ind w:left="1080"/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841E4F"/>
    <w:pPr>
      <w:tabs>
        <w:tab w:val="left" w:pos="360"/>
        <w:tab w:val="left" w:pos="720"/>
        <w:tab w:val="left" w:pos="4680"/>
        <w:tab w:val="right" w:pos="9360"/>
      </w:tabs>
    </w:pPr>
    <w:rPr>
      <w:rFonts w:ascii="Times New Roman" w:hAnsi="Times New Roman"/>
      <w:sz w:val="23"/>
      <w:szCs w:val="23"/>
    </w:rPr>
  </w:style>
  <w:style w:type="character" w:styleId="FollowedHyperlink">
    <w:name w:val="FollowedHyperlink"/>
    <w:basedOn w:val="DefaultParagraphFont"/>
    <w:rsid w:val="00841E4F"/>
    <w:rPr>
      <w:color w:val="800080"/>
      <w:u w:val="single"/>
    </w:rPr>
  </w:style>
  <w:style w:type="paragraph" w:styleId="BodyText">
    <w:name w:val="Body Text"/>
    <w:basedOn w:val="Normal"/>
    <w:rsid w:val="00841E4F"/>
    <w:pPr>
      <w:tabs>
        <w:tab w:val="left" w:pos="360"/>
        <w:tab w:val="left" w:pos="4680"/>
        <w:tab w:val="right" w:pos="9360"/>
      </w:tabs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4B23E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B255C"/>
  </w:style>
  <w:style w:type="paragraph" w:styleId="ListParagraph">
    <w:name w:val="List Paragraph"/>
    <w:basedOn w:val="Normal"/>
    <w:uiPriority w:val="34"/>
    <w:qFormat/>
    <w:rsid w:val="004F4959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F5B32"/>
    <w:rPr>
      <w:rFonts w:ascii="Helvetica" w:hAnsi="Helvetica"/>
    </w:rPr>
  </w:style>
  <w:style w:type="paragraph" w:styleId="PlainText">
    <w:name w:val="Plain Text"/>
    <w:basedOn w:val="Normal"/>
    <w:link w:val="PlainTextChar"/>
    <w:uiPriority w:val="99"/>
    <w:unhideWhenUsed/>
    <w:rsid w:val="002A0E5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0E57"/>
    <w:rPr>
      <w:rFonts w:ascii="Consolas" w:eastAsiaTheme="minorHAnsi" w:hAnsi="Consolas" w:cstheme="minorBidi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6F321B"/>
    <w:rPr>
      <w:rFonts w:ascii="Arial" w:hAnsi="Arial" w:cs="Arial"/>
      <w:b/>
      <w:bCs/>
    </w:rPr>
  </w:style>
  <w:style w:type="paragraph" w:customStyle="1" w:styleId="TEALetterHead">
    <w:name w:val="TEA Letter Head"/>
    <w:basedOn w:val="Normal"/>
    <w:rsid w:val="003F66B4"/>
    <w:pPr>
      <w:tabs>
        <w:tab w:val="left" w:pos="288"/>
        <w:tab w:val="left" w:pos="576"/>
        <w:tab w:val="left" w:pos="2635"/>
        <w:tab w:val="left" w:pos="4608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3A1056"/>
    <w:rPr>
      <w:rFonts w:ascii="Helvetica" w:hAnsi="Helvetica"/>
    </w:rPr>
  </w:style>
  <w:style w:type="paragraph" w:customStyle="1" w:styleId="LHDA">
    <w:name w:val="LHDA"/>
    <w:basedOn w:val="Title"/>
    <w:uiPriority w:val="99"/>
    <w:rsid w:val="00876CE3"/>
    <w:pPr>
      <w:contextualSpacing w:val="0"/>
      <w:jc w:val="center"/>
    </w:pPr>
    <w:rPr>
      <w:rFonts w:ascii="Arial" w:eastAsia="Times New Roman" w:hAnsi="Arial" w:cs="Arial"/>
      <w:b/>
      <w:bCs/>
      <w:caps/>
      <w:color w:val="000080"/>
      <w:spacing w:val="0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76C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76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A12A4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A12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arap.safety.army.m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liherC\Application%20Data\Microsoft\Templates\D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f9ca5de9-6415-4061-ad05-4cea4f9ac4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5206A6601554189EA2F929C452127" ma:contentTypeVersion="13" ma:contentTypeDescription="Create a new document." ma:contentTypeScope="" ma:versionID="072d26fcefa863f5f1ad56c2df2740bd">
  <xsd:schema xmlns:xsd="http://www.w3.org/2001/XMLSchema" xmlns:xs="http://www.w3.org/2001/XMLSchema" xmlns:p="http://schemas.microsoft.com/office/2006/metadata/properties" xmlns:ns2="f9ca5de9-6415-4061-ad05-4cea4f9ac4c7" xmlns:ns3="20f9d07e-c388-4df0-9c8d-0e80423dd28b" targetNamespace="http://schemas.microsoft.com/office/2006/metadata/properties" ma:root="true" ma:fieldsID="82cdfe773884b26b94f57524f96f1f0d" ns2:_="" ns3:_="">
    <xsd:import namespace="f9ca5de9-6415-4061-ad05-4cea4f9ac4c7"/>
    <xsd:import namespace="20f9d07e-c388-4df0-9c8d-0e80423dd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a5de9-6415-4061-ad05-4cea4f9ac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9d07e-c388-4df0-9c8d-0e80423dd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B00F3-6561-4729-9D3F-D8511950D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DEAFCD-3913-4674-9D8D-5CD6CD443601}">
  <ds:schemaRefs>
    <ds:schemaRef ds:uri="http://schemas.microsoft.com/office/2006/metadata/properties"/>
    <ds:schemaRef ds:uri="f9ca5de9-6415-4061-ad05-4cea4f9ac4c7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1B453-AC9A-4928-8671-3F798DC4A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1B574-5CB2-4788-89F5-B92FDF54A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a5de9-6415-4061-ad05-4cea4f9ac4c7"/>
    <ds:schemaRef ds:uri="20f9d07e-c388-4df0-9c8d-0e80423dd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 Letterhead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USAPA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Kuklis</dc:creator>
  <cp:keywords/>
  <dc:description/>
  <cp:lastModifiedBy>Daniels, Earl  Jr CIV USARMY HQDA ARMY CRC (USA)</cp:lastModifiedBy>
  <cp:revision>3</cp:revision>
  <cp:lastPrinted>2021-10-05T14:13:00Z</cp:lastPrinted>
  <dcterms:created xsi:type="dcterms:W3CDTF">2021-10-05T15:49:00Z</dcterms:created>
  <dcterms:modified xsi:type="dcterms:W3CDTF">2024-02-06T20:14:00Z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0x010100AD85206A6601554189EA2F929C452127</vt:lpwstr>
  </property>
  <property fmtid="{D5CDD505-2E9C-101B-9397-08002B2CF9AE}" pid="3" name="MediaServiceImageTags">
    <vt:lpwstr/>
  </property>
</Properties>
</file>